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40" w:rsidRDefault="005C5840" w:rsidP="005C5840">
      <w:pPr>
        <w:pStyle w:val="4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документов к заявке:</w:t>
      </w:r>
    </w:p>
    <w:p w:rsidR="005C5840" w:rsidRDefault="005C5840" w:rsidP="005C584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C5840" w:rsidRDefault="005C5840" w:rsidP="005C5840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учредительных документов организации (устав, учредительный договор, положение).</w:t>
      </w:r>
    </w:p>
    <w:p w:rsidR="005C5840" w:rsidRDefault="005C5840" w:rsidP="005C5840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положения о филиале (для организаций (филиалов) выступающих от имени юридического лица).</w:t>
      </w:r>
    </w:p>
    <w:p w:rsidR="005C5840" w:rsidRDefault="005C5840" w:rsidP="005C5840">
      <w:pPr>
        <w:pStyle w:val="ConsNormal"/>
        <w:widowControl/>
        <w:numPr>
          <w:ilvl w:val="0"/>
          <w:numId w:val="1"/>
        </w:numPr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Копии документов о назначении руководителя юридического лица либо доверенность (в случае, если он действует на основании доверенности)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юридического лица (индивидуального предпринимателя).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постановке юридического (физического) лица на учёт в налоговом органе.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Копия паспорта физического лица (страницы №№ 3, 4, 6) (для физ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иц).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Копии правоустанавливающих документов, подтверждающих </w:t>
      </w:r>
      <w:r>
        <w:rPr>
          <w:b/>
          <w:sz w:val="22"/>
          <w:szCs w:val="22"/>
        </w:rPr>
        <w:t>право собственности или иное законное право заявителя на подключаемый объект или земельный участок</w:t>
      </w:r>
      <w:r>
        <w:rPr>
          <w:sz w:val="22"/>
          <w:szCs w:val="22"/>
        </w:rPr>
        <w:t xml:space="preserve">, на котором планируется строительство (реконструкция) объекта, чьи </w:t>
      </w:r>
      <w:proofErr w:type="spellStart"/>
      <w:r>
        <w:rPr>
          <w:sz w:val="22"/>
          <w:szCs w:val="22"/>
        </w:rPr>
        <w:t>теплопотребляющие</w:t>
      </w:r>
      <w:proofErr w:type="spellEnd"/>
      <w:r>
        <w:rPr>
          <w:sz w:val="22"/>
          <w:szCs w:val="22"/>
        </w:rPr>
        <w:t xml:space="preserve"> установки подключаются к сети,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</w:t>
      </w:r>
      <w:proofErr w:type="gramEnd"/>
      <w:r>
        <w:rPr>
          <w:sz w:val="22"/>
          <w:szCs w:val="22"/>
        </w:rPr>
        <w:t xml:space="preserve"> регистрации прав на указанный подключаемый объект или земельный участок).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Топографическую карту участка в масштабе 1:500 (со всеми наземными и подземными коммуникациями и сооружениями).</w:t>
      </w:r>
    </w:p>
    <w:p w:rsidR="005C5840" w:rsidRDefault="005C5840" w:rsidP="005C5840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5C5840" w:rsidRDefault="005C5840" w:rsidP="005C5840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Информацию о разрешенном использовании земельного участка;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Технические параметры (теплотехнический расчет): величины тепловой нагрузки объекта, параметры теплоносителя, выданные проектной организацией, имеющей соответствующую лицензию на проектирование систем теплоснабжения, с приложением копии лицензии данной проектной организации.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ранее </w:t>
      </w:r>
      <w:proofErr w:type="gramStart"/>
      <w:r>
        <w:rPr>
          <w:sz w:val="22"/>
          <w:szCs w:val="22"/>
        </w:rPr>
        <w:t>выданных</w:t>
      </w:r>
      <w:proofErr w:type="gramEnd"/>
      <w:r>
        <w:rPr>
          <w:sz w:val="22"/>
          <w:szCs w:val="22"/>
        </w:rPr>
        <w:t xml:space="preserve"> ТУ на теплоснабжение (подключение к сети) объекта при их наличии.</w:t>
      </w:r>
    </w:p>
    <w:p w:rsidR="005C5840" w:rsidRDefault="005C5840" w:rsidP="005C5840">
      <w:pPr>
        <w:pStyle w:val="a4"/>
        <w:numPr>
          <w:ilvl w:val="0"/>
          <w:numId w:val="1"/>
        </w:numPr>
        <w:tabs>
          <w:tab w:val="left" w:pos="70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заявителе: почтовый адрес, телефон (факс), банковские реквизиты (наименование банка,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/счет, к/счет, БИК)</w:t>
      </w:r>
    </w:p>
    <w:p w:rsidR="005C5840" w:rsidRDefault="005C5840" w:rsidP="005C5840">
      <w:pPr>
        <w:pStyle w:val="a4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5C5840" w:rsidRDefault="005C5840" w:rsidP="005C5840">
      <w:pPr>
        <w:pStyle w:val="a4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Документы, указанные в пунктах со 2-го по 8-й включительно, должны быть заверены подписью руководителя и печатью организации (</w:t>
      </w:r>
      <w:proofErr w:type="gramStart"/>
      <w:r>
        <w:rPr>
          <w:b/>
        </w:rPr>
        <w:t>документы, состоящие из нескольких листов должны быть прошиты</w:t>
      </w:r>
      <w:proofErr w:type="gramEnd"/>
      <w:r>
        <w:rPr>
          <w:b/>
        </w:rPr>
        <w:t>).</w:t>
      </w:r>
    </w:p>
    <w:p w:rsidR="005C5840" w:rsidRDefault="005C5840" w:rsidP="005C5840">
      <w:pPr>
        <w:pStyle w:val="a4"/>
        <w:tabs>
          <w:tab w:val="left" w:pos="708"/>
        </w:tabs>
        <w:ind w:firstLine="567"/>
        <w:jc w:val="both"/>
        <w:rPr>
          <w:b/>
        </w:rPr>
      </w:pPr>
    </w:p>
    <w:p w:rsidR="005C5840" w:rsidRDefault="005C5840" w:rsidP="005C5840">
      <w:pPr>
        <w:pStyle w:val="a4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 xml:space="preserve">Заявка на подключение к системе теплоснабжения подаётся в двух экземплярах (приложение к заявке на подключение подается в одном экземпляре) на бумажном носителе или в электронной форме на электронный адрес:  </w:t>
      </w:r>
      <w:hyperlink r:id="rId5" w:history="1">
        <w:r>
          <w:rPr>
            <w:rStyle w:val="a3"/>
            <w:b/>
            <w:lang w:val="en-US"/>
          </w:rPr>
          <w:t>TTE</w:t>
        </w:r>
        <w:r>
          <w:rPr>
            <w:rStyle w:val="a3"/>
            <w:b/>
          </w:rPr>
          <w:t>@</w:t>
        </w:r>
        <w:proofErr w:type="spellStart"/>
        <w:r>
          <w:rPr>
            <w:rStyle w:val="a3"/>
            <w:b/>
            <w:lang w:val="en-US"/>
          </w:rPr>
          <w:t>tms</w:t>
        </w:r>
        <w:proofErr w:type="spellEnd"/>
        <w:r>
          <w:rPr>
            <w:rStyle w:val="a3"/>
            <w:b/>
          </w:rPr>
          <w:t>-</w:t>
        </w:r>
        <w:proofErr w:type="spellStart"/>
        <w:r>
          <w:rPr>
            <w:rStyle w:val="a3"/>
            <w:b/>
            <w:lang w:val="en-US"/>
          </w:rPr>
          <w:t>chel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b/>
        </w:rPr>
        <w:t xml:space="preserve"> </w:t>
      </w:r>
    </w:p>
    <w:p w:rsidR="005C5840" w:rsidRDefault="005C5840" w:rsidP="005C5840">
      <w:pPr>
        <w:pStyle w:val="a4"/>
        <w:tabs>
          <w:tab w:val="left" w:pos="708"/>
        </w:tabs>
        <w:ind w:firstLine="567"/>
        <w:jc w:val="both"/>
        <w:rPr>
          <w:b/>
          <w:sz w:val="26"/>
          <w:szCs w:val="26"/>
        </w:rPr>
      </w:pPr>
    </w:p>
    <w:p w:rsidR="005C5840" w:rsidRDefault="005C5840" w:rsidP="005C5840">
      <w:pPr>
        <w:pStyle w:val="a4"/>
        <w:tabs>
          <w:tab w:val="left" w:pos="708"/>
        </w:tabs>
        <w:jc w:val="center"/>
        <w:rPr>
          <w:b/>
        </w:rPr>
      </w:pPr>
      <w:r>
        <w:rPr>
          <w:b/>
        </w:rPr>
        <w:t>НА ЗАЯВЛЕНИИ ОБЯЗАТЕЛЬНО УКАЗЫВАТЬ КОНТАКТНЫЙ ТЕЛЕФОН</w:t>
      </w:r>
    </w:p>
    <w:p w:rsidR="005C5840" w:rsidRDefault="005C5840" w:rsidP="005C5840">
      <w:pPr>
        <w:pStyle w:val="a4"/>
        <w:tabs>
          <w:tab w:val="left" w:pos="708"/>
        </w:tabs>
        <w:jc w:val="both"/>
        <w:rPr>
          <w:b/>
        </w:rPr>
      </w:pPr>
    </w:p>
    <w:p w:rsidR="005C5840" w:rsidRDefault="005C5840" w:rsidP="005C5840">
      <w:pPr>
        <w:pStyle w:val="a4"/>
        <w:tabs>
          <w:tab w:val="left" w:pos="708"/>
        </w:tabs>
        <w:ind w:firstLine="567"/>
        <w:jc w:val="both"/>
      </w:pPr>
      <w:r>
        <w:t xml:space="preserve">По дополнительным вопросам обращаться </w:t>
      </w:r>
      <w:proofErr w:type="gramStart"/>
      <w:r>
        <w:t>по</w:t>
      </w:r>
      <w:proofErr w:type="gramEnd"/>
      <w:r>
        <w:t xml:space="preserve"> тел.: 245-22-06.</w:t>
      </w:r>
    </w:p>
    <w:p w:rsidR="00960E66" w:rsidRDefault="00960E66"/>
    <w:sectPr w:rsidR="00960E66" w:rsidSect="0096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D8A"/>
    <w:multiLevelType w:val="hybridMultilevel"/>
    <w:tmpl w:val="163C6546"/>
    <w:lvl w:ilvl="0" w:tplc="1A34A666">
      <w:start w:val="1"/>
      <w:numFmt w:val="decimal"/>
      <w:lvlText w:val="%1."/>
      <w:lvlJc w:val="left"/>
      <w:pPr>
        <w:ind w:left="113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C5840"/>
    <w:rsid w:val="005C5840"/>
    <w:rsid w:val="0096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6"/>
  </w:style>
  <w:style w:type="paragraph" w:styleId="4">
    <w:name w:val="heading 4"/>
    <w:basedOn w:val="a"/>
    <w:next w:val="a"/>
    <w:link w:val="40"/>
    <w:semiHidden/>
    <w:unhideWhenUsed/>
    <w:qFormat/>
    <w:rsid w:val="005C584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5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5840"/>
    <w:rPr>
      <w:color w:val="0000FF" w:themeColor="hyperlink"/>
      <w:u w:val="single"/>
    </w:rPr>
  </w:style>
  <w:style w:type="paragraph" w:styleId="a4">
    <w:name w:val="footer"/>
    <w:basedOn w:val="a"/>
    <w:link w:val="a5"/>
    <w:semiHidden/>
    <w:unhideWhenUsed/>
    <w:rsid w:val="005C58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5C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58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5C58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E@tms-ch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chulkova_sg</dc:creator>
  <cp:keywords/>
  <dc:description/>
  <cp:lastModifiedBy>chulkova_sg</cp:lastModifiedBy>
  <cp:revision>2</cp:revision>
  <dcterms:created xsi:type="dcterms:W3CDTF">2025-06-10T09:08:00Z</dcterms:created>
  <dcterms:modified xsi:type="dcterms:W3CDTF">2025-06-10T09:08:00Z</dcterms:modified>
</cp:coreProperties>
</file>