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7C" w:rsidRPr="00F06A3F" w:rsidRDefault="00CE737C" w:rsidP="00CE737C">
      <w:pPr>
        <w:pStyle w:val="23"/>
        <w:jc w:val="center"/>
      </w:pPr>
      <w:bookmarkStart w:id="0" w:name="_GoBack"/>
      <w:bookmarkEnd w:id="0"/>
      <w:r w:rsidRPr="00F06A3F">
        <w:rPr>
          <w:b/>
          <w:bCs/>
          <w:caps/>
        </w:rPr>
        <w:t xml:space="preserve">Договор </w:t>
      </w:r>
      <w:r w:rsidRPr="00F06A3F">
        <w:rPr>
          <w:b/>
          <w:bCs/>
        </w:rPr>
        <w:t>№</w:t>
      </w:r>
      <w:r w:rsidR="00D55362" w:rsidRPr="00F06A3F">
        <w:rPr>
          <w:b/>
          <w:bCs/>
        </w:rPr>
        <w:t xml:space="preserve"> </w:t>
      </w:r>
      <w:r w:rsidR="00586C66">
        <w:rPr>
          <w:b/>
          <w:bCs/>
        </w:rPr>
        <w:t>__</w:t>
      </w:r>
      <w:proofErr w:type="gramStart"/>
      <w:r w:rsidR="00586C66">
        <w:rPr>
          <w:b/>
          <w:bCs/>
        </w:rPr>
        <w:t>_</w:t>
      </w:r>
      <w:r w:rsidR="00D55362" w:rsidRPr="00F06A3F">
        <w:rPr>
          <w:b/>
          <w:bCs/>
        </w:rPr>
        <w:t>-</w:t>
      </w:r>
      <w:proofErr w:type="gramEnd"/>
      <w:r w:rsidR="00D55362" w:rsidRPr="00F06A3F">
        <w:rPr>
          <w:b/>
          <w:bCs/>
        </w:rPr>
        <w:t>ТП/20</w:t>
      </w:r>
      <w:r w:rsidR="005C6C0E" w:rsidRPr="00F06A3F">
        <w:rPr>
          <w:b/>
          <w:bCs/>
        </w:rPr>
        <w:t>2</w:t>
      </w:r>
      <w:r w:rsidR="000C46A6" w:rsidRPr="00946D68">
        <w:rPr>
          <w:b/>
          <w:bCs/>
        </w:rPr>
        <w:t>5</w:t>
      </w:r>
      <w:r w:rsidR="00037C81" w:rsidRPr="00F06A3F">
        <w:fldChar w:fldCharType="begin"/>
      </w:r>
      <w:r w:rsidRPr="00F06A3F">
        <w:instrText xml:space="preserve"> ASK  \* MERGEFORMAT </w:instrText>
      </w:r>
      <w:r w:rsidR="00037C81" w:rsidRPr="00F06A3F">
        <w:fldChar w:fldCharType="end"/>
      </w:r>
      <w:r w:rsidR="00037C81" w:rsidRPr="00F06A3F">
        <w:fldChar w:fldCharType="begin"/>
      </w:r>
      <w:r w:rsidRPr="00F06A3F">
        <w:instrText xml:space="preserve"> ASK  \* MERGEFORMAT </w:instrText>
      </w:r>
      <w:r w:rsidR="00037C81" w:rsidRPr="00F06A3F">
        <w:fldChar w:fldCharType="end"/>
      </w:r>
    </w:p>
    <w:p w:rsidR="00CE737C" w:rsidRPr="00F06A3F" w:rsidRDefault="00CE737C" w:rsidP="00CE737C">
      <w:pPr>
        <w:pStyle w:val="23"/>
        <w:jc w:val="center"/>
        <w:rPr>
          <w:b/>
          <w:bCs/>
        </w:rPr>
      </w:pPr>
      <w:r w:rsidRPr="00F06A3F">
        <w:rPr>
          <w:b/>
          <w:bCs/>
        </w:rPr>
        <w:t xml:space="preserve">на подключение к системе теплоснабжения </w:t>
      </w:r>
    </w:p>
    <w:tbl>
      <w:tblPr>
        <w:tblW w:w="10064" w:type="dxa"/>
        <w:tblInd w:w="392" w:type="dxa"/>
        <w:tblLook w:val="0000"/>
      </w:tblPr>
      <w:tblGrid>
        <w:gridCol w:w="3234"/>
        <w:gridCol w:w="3570"/>
        <w:gridCol w:w="3260"/>
      </w:tblGrid>
      <w:tr w:rsidR="00CE737C" w:rsidRPr="00F06A3F" w:rsidTr="00E81421">
        <w:trPr>
          <w:cantSplit/>
          <w:trHeight w:val="386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CE737C" w:rsidRPr="00F06A3F" w:rsidRDefault="00CE737C" w:rsidP="00787BEF">
            <w:pPr>
              <w:pStyle w:val="23"/>
            </w:pPr>
            <w:r w:rsidRPr="00F06A3F">
              <w:t xml:space="preserve">г. Челябинск 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CE737C" w:rsidRPr="00F06A3F" w:rsidRDefault="00CE737C" w:rsidP="00787BEF">
            <w:pPr>
              <w:pStyle w:val="23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37C" w:rsidRPr="00F06A3F" w:rsidRDefault="000E5CB1" w:rsidP="000C46A6">
            <w:pPr>
              <w:pStyle w:val="23"/>
              <w:jc w:val="center"/>
            </w:pPr>
            <w:r>
              <w:t xml:space="preserve">           </w:t>
            </w:r>
            <w:r w:rsidR="00A461C1">
              <w:t xml:space="preserve"> </w:t>
            </w:r>
            <w:r w:rsidR="007C7C86" w:rsidRPr="00F06A3F">
              <w:t>«</w:t>
            </w:r>
            <w:r w:rsidR="00586C66">
              <w:rPr>
                <w:u w:val="single"/>
              </w:rPr>
              <w:t>___</w:t>
            </w:r>
            <w:r w:rsidR="00CE737C" w:rsidRPr="00F06A3F">
              <w:t>»</w:t>
            </w:r>
            <w:r w:rsidR="007C7C86" w:rsidRPr="00F06A3F">
              <w:t xml:space="preserve"> </w:t>
            </w:r>
            <w:r w:rsidR="00D55362" w:rsidRPr="00F06A3F">
              <w:t xml:space="preserve"> </w:t>
            </w:r>
            <w:r w:rsidR="00586C66">
              <w:rPr>
                <w:u w:val="single"/>
              </w:rPr>
              <w:t>_______</w:t>
            </w:r>
            <w:r w:rsidR="00CE737C" w:rsidRPr="00F06A3F">
              <w:t>20</w:t>
            </w:r>
            <w:r w:rsidR="008678B9">
              <w:t>2</w:t>
            </w:r>
            <w:r w:rsidR="000C46A6">
              <w:rPr>
                <w:lang w:val="en-US"/>
              </w:rPr>
              <w:t>5</w:t>
            </w:r>
            <w:r w:rsidR="00CE737C" w:rsidRPr="00F06A3F">
              <w:t xml:space="preserve"> г.</w:t>
            </w:r>
          </w:p>
        </w:tc>
      </w:tr>
    </w:tbl>
    <w:p w:rsidR="00CE737C" w:rsidRPr="00F06A3F" w:rsidRDefault="00CE737C" w:rsidP="00CE737C">
      <w:pPr>
        <w:ind w:firstLine="720"/>
        <w:jc w:val="both"/>
        <w:rPr>
          <w:b/>
          <w:sz w:val="24"/>
          <w:szCs w:val="24"/>
        </w:rPr>
      </w:pPr>
    </w:p>
    <w:p w:rsidR="00B67C9F" w:rsidRPr="00362A2F" w:rsidRDefault="000C46A6" w:rsidP="00B67C9F">
      <w:pPr>
        <w:ind w:firstLine="72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Общество с ограниченной ответственностью</w:t>
      </w:r>
      <w:r w:rsidR="00EA7690" w:rsidRPr="00F06A3F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Трест-Теплоэнергетика</w:t>
      </w:r>
      <w:r w:rsidR="00EA7690" w:rsidRPr="00F06A3F">
        <w:rPr>
          <w:b/>
          <w:sz w:val="24"/>
          <w:szCs w:val="24"/>
        </w:rPr>
        <w:t>»</w:t>
      </w:r>
      <w:r w:rsidR="00EA7690" w:rsidRPr="00F06A3F">
        <w:rPr>
          <w:sz w:val="24"/>
          <w:szCs w:val="24"/>
        </w:rPr>
        <w:t xml:space="preserve">, именуемое в дальнейшем Исполнитель, </w:t>
      </w:r>
      <w:r w:rsidR="00EA7690">
        <w:rPr>
          <w:sz w:val="24"/>
          <w:szCs w:val="24"/>
        </w:rPr>
        <w:t xml:space="preserve">в лице </w:t>
      </w:r>
      <w:r w:rsidR="00EA7690" w:rsidRPr="00F06A3F">
        <w:rPr>
          <w:sz w:val="24"/>
          <w:szCs w:val="24"/>
        </w:rPr>
        <w:t xml:space="preserve">Директора </w:t>
      </w:r>
      <w:proofErr w:type="spellStart"/>
      <w:r>
        <w:rPr>
          <w:sz w:val="24"/>
          <w:szCs w:val="24"/>
        </w:rPr>
        <w:t>Мальгина</w:t>
      </w:r>
      <w:proofErr w:type="spellEnd"/>
      <w:r>
        <w:rPr>
          <w:sz w:val="24"/>
          <w:szCs w:val="24"/>
        </w:rPr>
        <w:t xml:space="preserve"> Андрея Валерьевича</w:t>
      </w:r>
      <w:r w:rsidR="00EA7690" w:rsidRPr="00F06A3F">
        <w:rPr>
          <w:sz w:val="24"/>
          <w:szCs w:val="24"/>
        </w:rPr>
        <w:t>, действующего на основании Устава, с одной стороны</w:t>
      </w:r>
      <w:r w:rsidR="004C1BCE">
        <w:rPr>
          <w:sz w:val="24"/>
          <w:szCs w:val="24"/>
        </w:rPr>
        <w:t>,</w:t>
      </w:r>
      <w:r w:rsidR="00EA7690" w:rsidRPr="00F06A3F">
        <w:rPr>
          <w:sz w:val="24"/>
          <w:szCs w:val="24"/>
        </w:rPr>
        <w:t xml:space="preserve"> </w:t>
      </w:r>
      <w:r w:rsidR="00D61C14" w:rsidRPr="00F06A3F">
        <w:rPr>
          <w:sz w:val="24"/>
          <w:szCs w:val="24"/>
        </w:rPr>
        <w:t>и</w:t>
      </w:r>
      <w:r>
        <w:rPr>
          <w:sz w:val="24"/>
          <w:szCs w:val="24"/>
        </w:rPr>
        <w:t>_______________________________________________</w:t>
      </w:r>
      <w:r w:rsidR="00D61C14" w:rsidRPr="00F06A3F">
        <w:rPr>
          <w:sz w:val="24"/>
          <w:szCs w:val="24"/>
        </w:rPr>
        <w:t xml:space="preserve"> </w:t>
      </w:r>
      <w:r w:rsidR="00586C66"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>_______________________________</w:t>
      </w:r>
      <w:r w:rsidR="00586C66">
        <w:rPr>
          <w:b/>
          <w:sz w:val="24"/>
          <w:szCs w:val="24"/>
        </w:rPr>
        <w:t>_____________</w:t>
      </w:r>
      <w:r w:rsidR="00D61C14" w:rsidRPr="00362A2F">
        <w:rPr>
          <w:b/>
          <w:bCs/>
          <w:sz w:val="24"/>
          <w:szCs w:val="24"/>
        </w:rPr>
        <w:t>,</w:t>
      </w:r>
      <w:r w:rsidR="00586C66">
        <w:rPr>
          <w:sz w:val="24"/>
          <w:szCs w:val="24"/>
        </w:rPr>
        <w:t xml:space="preserve"> </w:t>
      </w:r>
      <w:r w:rsidR="00D61C14" w:rsidRPr="00362A2F">
        <w:rPr>
          <w:sz w:val="24"/>
          <w:szCs w:val="24"/>
        </w:rPr>
        <w:t>именуем</w:t>
      </w:r>
      <w:r w:rsidR="00D61C14">
        <w:rPr>
          <w:sz w:val="24"/>
          <w:szCs w:val="24"/>
        </w:rPr>
        <w:t>ый</w:t>
      </w:r>
      <w:r w:rsidR="00D61C14" w:rsidRPr="00362A2F">
        <w:rPr>
          <w:sz w:val="24"/>
          <w:szCs w:val="24"/>
        </w:rPr>
        <w:t xml:space="preserve"> в дальнейшем Заявитель, </w:t>
      </w:r>
      <w:r w:rsidR="00586C66">
        <w:rPr>
          <w:color w:val="000000"/>
          <w:sz w:val="27"/>
          <w:szCs w:val="27"/>
        </w:rPr>
        <w:t xml:space="preserve">в лице </w:t>
      </w:r>
      <w:r w:rsidR="00586C66" w:rsidRPr="000C46A6">
        <w:rPr>
          <w:sz w:val="24"/>
          <w:szCs w:val="24"/>
        </w:rPr>
        <w:t>Директора _____________________</w:t>
      </w:r>
      <w:r w:rsidR="00586C66">
        <w:rPr>
          <w:sz w:val="24"/>
          <w:szCs w:val="24"/>
        </w:rPr>
        <w:t>,</w:t>
      </w:r>
      <w:r w:rsidR="00B67C9F" w:rsidRPr="00362A2F">
        <w:rPr>
          <w:sz w:val="24"/>
          <w:szCs w:val="24"/>
        </w:rPr>
        <w:t xml:space="preserve"> </w:t>
      </w:r>
      <w:r w:rsidR="00586C66" w:rsidRPr="000C46A6">
        <w:rPr>
          <w:sz w:val="24"/>
          <w:szCs w:val="24"/>
        </w:rPr>
        <w:t xml:space="preserve">действующего на основании Устава, с другой стороны (далее – Стороны), заключили настоящий договор (далее – Договор) о нижеследующем, </w:t>
      </w:r>
      <w:r w:rsidR="00B67C9F" w:rsidRPr="00362A2F">
        <w:rPr>
          <w:sz w:val="24"/>
          <w:szCs w:val="24"/>
        </w:rPr>
        <w:t>заключили настоящий договор (далее – Договор) о нижеследующем.</w:t>
      </w:r>
      <w:proofErr w:type="gramEnd"/>
    </w:p>
    <w:p w:rsidR="00E43BFA" w:rsidRPr="00F06A3F" w:rsidRDefault="00E43BFA" w:rsidP="00CE737C">
      <w:pPr>
        <w:ind w:firstLine="720"/>
        <w:jc w:val="both"/>
        <w:rPr>
          <w:sz w:val="24"/>
          <w:szCs w:val="24"/>
        </w:rPr>
      </w:pPr>
    </w:p>
    <w:p w:rsidR="00CE737C" w:rsidRPr="00F06A3F" w:rsidRDefault="00CE737C" w:rsidP="00B51521">
      <w:pPr>
        <w:pStyle w:val="ac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F06A3F">
        <w:rPr>
          <w:b/>
          <w:sz w:val="24"/>
          <w:szCs w:val="24"/>
        </w:rPr>
        <w:t>Общие положения</w:t>
      </w:r>
    </w:p>
    <w:p w:rsidR="00045F36" w:rsidRPr="00B845A6" w:rsidRDefault="00045F36" w:rsidP="00B51521">
      <w:pPr>
        <w:pStyle w:val="ac"/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proofErr w:type="gramStart"/>
      <w:r w:rsidRPr="00F06A3F">
        <w:rPr>
          <w:sz w:val="24"/>
          <w:szCs w:val="24"/>
        </w:rPr>
        <w:t xml:space="preserve">Стороны подтверждают, что Договор заключается при их обоюдном волеизъявлении в соответствии с требованиями Федерального закона от 27.07.2010 № 190-ФЗ  «О теплоснабжении»,  </w:t>
      </w:r>
      <w:hyperlink r:id="rId8" w:anchor="dst100017" w:history="1">
        <w:r w:rsidRPr="00F06A3F">
          <w:rPr>
            <w:sz w:val="24"/>
            <w:szCs w:val="24"/>
          </w:rPr>
          <w:t>Правила</w:t>
        </w:r>
      </w:hyperlink>
      <w:r w:rsidRPr="00F06A3F">
        <w:rPr>
          <w:sz w:val="24"/>
          <w:szCs w:val="24"/>
        </w:rPr>
        <w:t xml:space="preserve">ми 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утвержденными постановлением Правительства РФ от </w:t>
      </w:r>
      <w:r w:rsidR="008678B9">
        <w:rPr>
          <w:sz w:val="24"/>
          <w:szCs w:val="24"/>
        </w:rPr>
        <w:t>30.11.</w:t>
      </w:r>
      <w:r w:rsidR="008678B9" w:rsidRPr="00B845A6">
        <w:rPr>
          <w:sz w:val="24"/>
          <w:szCs w:val="24"/>
        </w:rPr>
        <w:t xml:space="preserve">2021  № 2115 </w:t>
      </w:r>
      <w:r w:rsidR="00BE70C2" w:rsidRPr="00B845A6">
        <w:rPr>
          <w:sz w:val="24"/>
          <w:szCs w:val="24"/>
        </w:rPr>
        <w:t>(далее – Правила подключения)</w:t>
      </w:r>
      <w:r w:rsidRPr="00B845A6">
        <w:rPr>
          <w:sz w:val="24"/>
          <w:szCs w:val="24"/>
        </w:rPr>
        <w:t>.</w:t>
      </w:r>
      <w:proofErr w:type="gramEnd"/>
    </w:p>
    <w:p w:rsidR="00CE737C" w:rsidRPr="00B845A6" w:rsidRDefault="00CE737C" w:rsidP="00CE737C">
      <w:pPr>
        <w:jc w:val="both"/>
        <w:rPr>
          <w:sz w:val="24"/>
          <w:szCs w:val="24"/>
        </w:rPr>
      </w:pPr>
    </w:p>
    <w:p w:rsidR="00CE737C" w:rsidRPr="00376BFE" w:rsidRDefault="00CE737C" w:rsidP="00B51521">
      <w:pPr>
        <w:pStyle w:val="ac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376BFE">
        <w:rPr>
          <w:b/>
          <w:sz w:val="24"/>
          <w:szCs w:val="24"/>
        </w:rPr>
        <w:t>Предмет Договора</w:t>
      </w:r>
    </w:p>
    <w:p w:rsidR="00CE40CF" w:rsidRPr="0002512C" w:rsidRDefault="00CE737C" w:rsidP="0002512C">
      <w:pPr>
        <w:pStyle w:val="aa"/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376BFE">
        <w:rPr>
          <w:sz w:val="24"/>
          <w:szCs w:val="24"/>
        </w:rPr>
        <w:t xml:space="preserve">Исполнитель обязуется </w:t>
      </w:r>
      <w:r w:rsidR="0089449D">
        <w:rPr>
          <w:sz w:val="24"/>
          <w:szCs w:val="24"/>
        </w:rPr>
        <w:t xml:space="preserve">осуществить </w:t>
      </w:r>
      <w:r w:rsidRPr="00376BFE">
        <w:rPr>
          <w:sz w:val="24"/>
          <w:szCs w:val="24"/>
        </w:rPr>
        <w:t>подключ</w:t>
      </w:r>
      <w:r w:rsidR="0089449D">
        <w:rPr>
          <w:sz w:val="24"/>
          <w:szCs w:val="24"/>
        </w:rPr>
        <w:t>ение</w:t>
      </w:r>
      <w:r w:rsidRPr="00376BFE">
        <w:rPr>
          <w:sz w:val="24"/>
          <w:szCs w:val="24"/>
        </w:rPr>
        <w:t xml:space="preserve"> к системе теплоснабжения Исполнителя объект</w:t>
      </w:r>
      <w:r w:rsidR="0089449D">
        <w:rPr>
          <w:sz w:val="24"/>
          <w:szCs w:val="24"/>
        </w:rPr>
        <w:t xml:space="preserve"> капитального строительства </w:t>
      </w:r>
      <w:r w:rsidR="00655975" w:rsidRPr="00B53F4E">
        <w:rPr>
          <w:sz w:val="24"/>
          <w:szCs w:val="24"/>
        </w:rPr>
        <w:t>Заявителя</w:t>
      </w:r>
      <w:r w:rsidRPr="00B53F4E">
        <w:rPr>
          <w:sz w:val="24"/>
          <w:szCs w:val="24"/>
        </w:rPr>
        <w:t xml:space="preserve"> – </w:t>
      </w:r>
      <w:r w:rsidR="00586C66">
        <w:rPr>
          <w:sz w:val="24"/>
          <w:szCs w:val="24"/>
        </w:rPr>
        <w:t>_____________________</w:t>
      </w:r>
      <w:r w:rsidR="0002512C" w:rsidRPr="00F06A3F">
        <w:rPr>
          <w:sz w:val="24"/>
          <w:szCs w:val="24"/>
        </w:rPr>
        <w:t xml:space="preserve">, по адресу: </w:t>
      </w:r>
      <w:r w:rsidR="00586C66">
        <w:rPr>
          <w:sz w:val="24"/>
          <w:szCs w:val="24"/>
        </w:rPr>
        <w:t>_______________________________________</w:t>
      </w:r>
      <w:r w:rsidR="0002512C" w:rsidRPr="00F06A3F">
        <w:rPr>
          <w:sz w:val="24"/>
          <w:szCs w:val="24"/>
        </w:rPr>
        <w:t xml:space="preserve"> (далее – Объект), расположенный на земельном участке, п</w:t>
      </w:r>
      <w:r w:rsidR="00586C66">
        <w:rPr>
          <w:sz w:val="24"/>
          <w:szCs w:val="24"/>
        </w:rPr>
        <w:t>ринадлежащем Заявителю на праве</w:t>
      </w:r>
      <w:r w:rsidR="00586C66">
        <w:rPr>
          <w:color w:val="000000"/>
          <w:sz w:val="27"/>
          <w:szCs w:val="27"/>
        </w:rPr>
        <w:t xml:space="preserve"> ___________, на основании _____________________, кадастровый №__________________.</w:t>
      </w:r>
    </w:p>
    <w:p w:rsidR="00544E0D" w:rsidRPr="00CE40CF" w:rsidRDefault="000B25CA" w:rsidP="00B51521">
      <w:pPr>
        <w:pStyle w:val="aa"/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376BFE">
        <w:rPr>
          <w:sz w:val="24"/>
          <w:szCs w:val="24"/>
        </w:rPr>
        <w:t xml:space="preserve">Обязательства Исполнителя по </w:t>
      </w:r>
      <w:r w:rsidR="0038737F" w:rsidRPr="00376BFE">
        <w:rPr>
          <w:sz w:val="24"/>
          <w:szCs w:val="24"/>
        </w:rPr>
        <w:t>Договору</w:t>
      </w:r>
      <w:r w:rsidR="0038737F" w:rsidRPr="00CE40CF">
        <w:rPr>
          <w:sz w:val="24"/>
          <w:szCs w:val="24"/>
        </w:rPr>
        <w:t xml:space="preserve"> являются </w:t>
      </w:r>
      <w:r w:rsidR="000C1D9B" w:rsidRPr="00CE40CF">
        <w:rPr>
          <w:sz w:val="24"/>
          <w:szCs w:val="24"/>
        </w:rPr>
        <w:t xml:space="preserve">полностью </w:t>
      </w:r>
      <w:r w:rsidR="0038737F" w:rsidRPr="00CE40CF">
        <w:rPr>
          <w:sz w:val="24"/>
          <w:szCs w:val="24"/>
        </w:rPr>
        <w:t>выполненными</w:t>
      </w:r>
      <w:r w:rsidR="000C1D9B" w:rsidRPr="00CE40CF">
        <w:rPr>
          <w:sz w:val="24"/>
          <w:szCs w:val="24"/>
        </w:rPr>
        <w:t>,</w:t>
      </w:r>
      <w:r w:rsidR="0038737F" w:rsidRPr="00CE40CF">
        <w:rPr>
          <w:sz w:val="24"/>
          <w:szCs w:val="24"/>
        </w:rPr>
        <w:t xml:space="preserve"> если на границе раздела балансовой принадлежности между Исполнителем и </w:t>
      </w:r>
      <w:r w:rsidR="00655975" w:rsidRPr="00CE40CF">
        <w:rPr>
          <w:sz w:val="24"/>
          <w:szCs w:val="24"/>
        </w:rPr>
        <w:t>Заявителем</w:t>
      </w:r>
      <w:r w:rsidR="0038737F" w:rsidRPr="00CE40CF">
        <w:rPr>
          <w:sz w:val="24"/>
          <w:szCs w:val="24"/>
        </w:rPr>
        <w:t xml:space="preserve"> создана техническая возможность потребления Объектом тепловой энергии </w:t>
      </w:r>
      <w:r w:rsidR="000C1D9B" w:rsidRPr="00CE40CF">
        <w:rPr>
          <w:sz w:val="24"/>
          <w:szCs w:val="24"/>
        </w:rPr>
        <w:t xml:space="preserve">в объеме, не превышающем </w:t>
      </w:r>
      <w:r w:rsidR="00194603" w:rsidRPr="00CE40CF">
        <w:rPr>
          <w:sz w:val="24"/>
          <w:szCs w:val="24"/>
        </w:rPr>
        <w:t xml:space="preserve">значения, </w:t>
      </w:r>
      <w:r w:rsidR="000C1D9B" w:rsidRPr="00CE40CF">
        <w:rPr>
          <w:sz w:val="24"/>
          <w:szCs w:val="24"/>
        </w:rPr>
        <w:t>указанн</w:t>
      </w:r>
      <w:r w:rsidR="00194603" w:rsidRPr="00CE40CF">
        <w:rPr>
          <w:sz w:val="24"/>
          <w:szCs w:val="24"/>
        </w:rPr>
        <w:t>ого</w:t>
      </w:r>
      <w:r w:rsidR="000C1D9B" w:rsidRPr="00CE40CF">
        <w:rPr>
          <w:sz w:val="24"/>
          <w:szCs w:val="24"/>
        </w:rPr>
        <w:t xml:space="preserve"> в п.2.</w:t>
      </w:r>
      <w:r w:rsidR="00C90C5B" w:rsidRPr="00CE40CF">
        <w:rPr>
          <w:sz w:val="24"/>
          <w:szCs w:val="24"/>
        </w:rPr>
        <w:t>5</w:t>
      </w:r>
      <w:r w:rsidR="000C1D9B" w:rsidRPr="00CE40CF">
        <w:rPr>
          <w:sz w:val="24"/>
          <w:szCs w:val="24"/>
        </w:rPr>
        <w:t>. Договора.</w:t>
      </w:r>
      <w:r w:rsidR="0038737F" w:rsidRPr="00CE40CF">
        <w:rPr>
          <w:sz w:val="24"/>
          <w:szCs w:val="24"/>
        </w:rPr>
        <w:t xml:space="preserve"> </w:t>
      </w:r>
      <w:r w:rsidR="00544E0D" w:rsidRPr="00CE40CF">
        <w:rPr>
          <w:sz w:val="24"/>
          <w:szCs w:val="24"/>
        </w:rPr>
        <w:t xml:space="preserve"> </w:t>
      </w:r>
    </w:p>
    <w:p w:rsidR="00C86D58" w:rsidRPr="006A3B75" w:rsidRDefault="00C86D58" w:rsidP="00B51521">
      <w:pPr>
        <w:pStyle w:val="ac"/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F06A3F">
        <w:rPr>
          <w:sz w:val="24"/>
          <w:szCs w:val="24"/>
        </w:rPr>
        <w:t xml:space="preserve">Условия подключения внутриплощадочных и (или) внутридомовых сетей и оборудования подключаемого объекта к системе теплоснабжения, специальные технические требования к устройствам и сооружениям, необходимым для присоединения </w:t>
      </w:r>
      <w:proofErr w:type="spellStart"/>
      <w:r w:rsidRPr="00F06A3F">
        <w:rPr>
          <w:sz w:val="24"/>
          <w:szCs w:val="24"/>
        </w:rPr>
        <w:t>теплопотребляющих</w:t>
      </w:r>
      <w:proofErr w:type="spellEnd"/>
      <w:r w:rsidRPr="00F06A3F">
        <w:rPr>
          <w:sz w:val="24"/>
          <w:szCs w:val="24"/>
        </w:rPr>
        <w:t xml:space="preserve"> установок и тепловых сетей подключаемого Объекта, иные параметры подключения определяются в соответствии с</w:t>
      </w:r>
      <w:r w:rsidR="001F477A">
        <w:rPr>
          <w:sz w:val="24"/>
          <w:szCs w:val="24"/>
        </w:rPr>
        <w:t xml:space="preserve"> Техническими</w:t>
      </w:r>
      <w:r w:rsidRPr="00F06A3F">
        <w:rPr>
          <w:sz w:val="24"/>
          <w:szCs w:val="24"/>
        </w:rPr>
        <w:t xml:space="preserve"> </w:t>
      </w:r>
      <w:r w:rsidR="00AE7C87">
        <w:rPr>
          <w:sz w:val="24"/>
          <w:szCs w:val="24"/>
        </w:rPr>
        <w:t>у</w:t>
      </w:r>
      <w:r w:rsidRPr="001F477A">
        <w:rPr>
          <w:sz w:val="24"/>
          <w:szCs w:val="24"/>
        </w:rPr>
        <w:t xml:space="preserve">словиями </w:t>
      </w:r>
      <w:r w:rsidRPr="006A3B75">
        <w:rPr>
          <w:sz w:val="24"/>
          <w:szCs w:val="24"/>
        </w:rPr>
        <w:t>№</w:t>
      </w:r>
      <w:r w:rsidR="008073C2" w:rsidRPr="006A3B75">
        <w:rPr>
          <w:sz w:val="24"/>
          <w:szCs w:val="24"/>
        </w:rPr>
        <w:t xml:space="preserve"> </w:t>
      </w:r>
      <w:r w:rsidR="00586C66">
        <w:rPr>
          <w:sz w:val="24"/>
          <w:szCs w:val="24"/>
        </w:rPr>
        <w:t>__________</w:t>
      </w:r>
      <w:r w:rsidRPr="006A3B75">
        <w:rPr>
          <w:sz w:val="24"/>
          <w:szCs w:val="24"/>
        </w:rPr>
        <w:t>(Приложение № 1 к Договору)</w:t>
      </w:r>
      <w:r w:rsidR="00416A72" w:rsidRPr="006A3B75">
        <w:rPr>
          <w:sz w:val="24"/>
          <w:szCs w:val="24"/>
        </w:rPr>
        <w:t>.</w:t>
      </w:r>
    </w:p>
    <w:p w:rsidR="00C86D58" w:rsidRPr="00292F2A" w:rsidRDefault="00AE7C87" w:rsidP="00416A7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у</w:t>
      </w:r>
      <w:r w:rsidR="00C86D58" w:rsidRPr="00F06A3F">
        <w:rPr>
          <w:sz w:val="24"/>
          <w:szCs w:val="24"/>
        </w:rPr>
        <w:t>словия являются неотъемлемой частью Договора, без Договора недействительны</w:t>
      </w:r>
      <w:r w:rsidR="00D22349" w:rsidRPr="00F06A3F">
        <w:rPr>
          <w:sz w:val="24"/>
          <w:szCs w:val="24"/>
        </w:rPr>
        <w:t xml:space="preserve">. Срок действия </w:t>
      </w:r>
      <w:r>
        <w:rPr>
          <w:sz w:val="24"/>
          <w:szCs w:val="24"/>
        </w:rPr>
        <w:t>Технических у</w:t>
      </w:r>
      <w:r w:rsidR="00D22349" w:rsidRPr="00F06A3F">
        <w:rPr>
          <w:sz w:val="24"/>
          <w:szCs w:val="24"/>
        </w:rPr>
        <w:t xml:space="preserve">словий: </w:t>
      </w:r>
      <w:r w:rsidR="00E10501" w:rsidRPr="00F06A3F">
        <w:rPr>
          <w:sz w:val="24"/>
          <w:szCs w:val="24"/>
        </w:rPr>
        <w:t>до</w:t>
      </w:r>
      <w:r w:rsidR="00F47F62" w:rsidRPr="00F06A3F">
        <w:rPr>
          <w:sz w:val="24"/>
          <w:szCs w:val="24"/>
        </w:rPr>
        <w:t xml:space="preserve"> окончания срока действия Договора</w:t>
      </w:r>
      <w:r w:rsidR="00D55362" w:rsidRPr="00F06A3F">
        <w:rPr>
          <w:sz w:val="24"/>
          <w:szCs w:val="24"/>
        </w:rPr>
        <w:t>,</w:t>
      </w:r>
      <w:r w:rsidR="00D22349" w:rsidRPr="00F06A3F">
        <w:rPr>
          <w:sz w:val="24"/>
          <w:szCs w:val="24"/>
        </w:rPr>
        <w:t xml:space="preserve"> при </w:t>
      </w:r>
      <w:r w:rsidR="00D22349" w:rsidRPr="00292F2A">
        <w:rPr>
          <w:sz w:val="24"/>
          <w:szCs w:val="24"/>
        </w:rPr>
        <w:t>наличии действующего Договора.</w:t>
      </w:r>
    </w:p>
    <w:p w:rsidR="00CE737C" w:rsidRPr="000E5CB1" w:rsidRDefault="00655975" w:rsidP="00B51521">
      <w:pPr>
        <w:pStyle w:val="aa"/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292F2A">
        <w:rPr>
          <w:sz w:val="24"/>
          <w:szCs w:val="24"/>
        </w:rPr>
        <w:t>Заявитель</w:t>
      </w:r>
      <w:r w:rsidR="00CE737C" w:rsidRPr="00292F2A">
        <w:rPr>
          <w:sz w:val="24"/>
          <w:szCs w:val="24"/>
        </w:rPr>
        <w:t xml:space="preserve"> обязуется оплатить Исполнителю услуги по подключению в соответствии с </w:t>
      </w:r>
      <w:r w:rsidR="00AC667A" w:rsidRPr="000E5CB1">
        <w:rPr>
          <w:sz w:val="24"/>
          <w:szCs w:val="24"/>
        </w:rPr>
        <w:t>разделом 4</w:t>
      </w:r>
      <w:r w:rsidR="00CE737C" w:rsidRPr="000E5CB1">
        <w:rPr>
          <w:sz w:val="24"/>
          <w:szCs w:val="24"/>
        </w:rPr>
        <w:t xml:space="preserve"> Договора</w:t>
      </w:r>
      <w:r w:rsidR="00C86D58" w:rsidRPr="000E5CB1">
        <w:rPr>
          <w:sz w:val="24"/>
          <w:szCs w:val="24"/>
        </w:rPr>
        <w:t>,</w:t>
      </w:r>
      <w:r w:rsidR="00C90C5B" w:rsidRPr="000E5CB1">
        <w:rPr>
          <w:sz w:val="24"/>
          <w:szCs w:val="24"/>
        </w:rPr>
        <w:t xml:space="preserve"> </w:t>
      </w:r>
      <w:r w:rsidR="00C86D58" w:rsidRPr="000E5CB1">
        <w:rPr>
          <w:sz w:val="24"/>
          <w:szCs w:val="24"/>
        </w:rPr>
        <w:t xml:space="preserve">выполнить </w:t>
      </w:r>
      <w:r w:rsidR="00C90C5B" w:rsidRPr="000E5CB1">
        <w:rPr>
          <w:sz w:val="24"/>
          <w:szCs w:val="24"/>
        </w:rPr>
        <w:t xml:space="preserve">за собственный счет надлежащим образом </w:t>
      </w:r>
      <w:r w:rsidR="00E52EB8" w:rsidRPr="000E5CB1">
        <w:rPr>
          <w:sz w:val="24"/>
          <w:szCs w:val="24"/>
        </w:rPr>
        <w:t xml:space="preserve">Технические </w:t>
      </w:r>
      <w:r w:rsidR="00C90C5B" w:rsidRPr="000E5CB1">
        <w:rPr>
          <w:sz w:val="24"/>
          <w:szCs w:val="24"/>
        </w:rPr>
        <w:t>Условия и условия Договора в полном объеме.</w:t>
      </w:r>
    </w:p>
    <w:p w:rsidR="000E5CB1" w:rsidRPr="000E5CB1" w:rsidRDefault="00CE737C" w:rsidP="00B51521">
      <w:pPr>
        <w:pStyle w:val="ac"/>
        <w:numPr>
          <w:ilvl w:val="1"/>
          <w:numId w:val="6"/>
        </w:numPr>
        <w:ind w:left="0" w:firstLine="0"/>
        <w:jc w:val="both"/>
        <w:rPr>
          <w:b/>
          <w:bCs/>
          <w:sz w:val="24"/>
          <w:szCs w:val="24"/>
        </w:rPr>
      </w:pPr>
      <w:r w:rsidRPr="000E5CB1">
        <w:rPr>
          <w:sz w:val="24"/>
          <w:szCs w:val="24"/>
        </w:rPr>
        <w:t xml:space="preserve">Точка </w:t>
      </w:r>
      <w:r w:rsidR="00BE70C2" w:rsidRPr="000E5CB1">
        <w:rPr>
          <w:sz w:val="24"/>
          <w:szCs w:val="24"/>
        </w:rPr>
        <w:t>присоединения</w:t>
      </w:r>
      <w:r w:rsidRPr="000E5CB1">
        <w:rPr>
          <w:sz w:val="24"/>
          <w:szCs w:val="24"/>
        </w:rPr>
        <w:t xml:space="preserve"> к системе теплоснабжения</w:t>
      </w:r>
      <w:r w:rsidR="00C90C5B" w:rsidRPr="000E5CB1">
        <w:rPr>
          <w:sz w:val="24"/>
          <w:szCs w:val="24"/>
        </w:rPr>
        <w:t xml:space="preserve"> на существующей тепловой сети</w:t>
      </w:r>
      <w:r w:rsidRPr="000E5CB1">
        <w:rPr>
          <w:sz w:val="24"/>
          <w:szCs w:val="24"/>
        </w:rPr>
        <w:t>, определяемая Исполнителем –</w:t>
      </w:r>
      <w:r w:rsidR="00A37FF6" w:rsidRPr="000E5CB1">
        <w:rPr>
          <w:sz w:val="24"/>
          <w:szCs w:val="24"/>
        </w:rPr>
        <w:t xml:space="preserve"> </w:t>
      </w:r>
      <w:r w:rsidR="00586C66">
        <w:rPr>
          <w:sz w:val="24"/>
          <w:szCs w:val="24"/>
        </w:rPr>
        <w:t>______________</w:t>
      </w:r>
      <w:r w:rsidR="00680139">
        <w:rPr>
          <w:sz w:val="24"/>
          <w:szCs w:val="24"/>
        </w:rPr>
        <w:t>.</w:t>
      </w:r>
    </w:p>
    <w:p w:rsidR="00CE737C" w:rsidRPr="000E5CB1" w:rsidRDefault="00CE737C" w:rsidP="000E5CB1">
      <w:pPr>
        <w:pStyle w:val="ac"/>
        <w:ind w:left="0"/>
        <w:jc w:val="both"/>
        <w:rPr>
          <w:b/>
          <w:bCs/>
          <w:sz w:val="24"/>
          <w:szCs w:val="24"/>
        </w:rPr>
      </w:pPr>
      <w:r w:rsidRPr="000E5CB1">
        <w:rPr>
          <w:sz w:val="24"/>
          <w:szCs w:val="24"/>
        </w:rPr>
        <w:t xml:space="preserve">Тепловая нагрузка объекта: </w:t>
      </w:r>
      <w:r w:rsidR="00586C66">
        <w:rPr>
          <w:sz w:val="24"/>
          <w:szCs w:val="24"/>
        </w:rPr>
        <w:t>_____________</w:t>
      </w:r>
      <w:r w:rsidRPr="000E5CB1">
        <w:rPr>
          <w:sz w:val="24"/>
          <w:szCs w:val="24"/>
        </w:rPr>
        <w:t xml:space="preserve"> Гкал/</w:t>
      </w:r>
      <w:proofErr w:type="gramStart"/>
      <w:r w:rsidRPr="000E5CB1">
        <w:rPr>
          <w:sz w:val="24"/>
          <w:szCs w:val="24"/>
        </w:rPr>
        <w:t>ч</w:t>
      </w:r>
      <w:proofErr w:type="gramEnd"/>
      <w:r w:rsidRPr="000E5CB1">
        <w:rPr>
          <w:sz w:val="24"/>
          <w:szCs w:val="24"/>
        </w:rPr>
        <w:t>.</w:t>
      </w:r>
    </w:p>
    <w:p w:rsidR="00CE737C" w:rsidRPr="00586C66" w:rsidRDefault="00F47F62" w:rsidP="00B51521">
      <w:pPr>
        <w:pStyle w:val="aa"/>
        <w:jc w:val="both"/>
        <w:rPr>
          <w:sz w:val="24"/>
          <w:szCs w:val="24"/>
        </w:rPr>
      </w:pPr>
      <w:r w:rsidRPr="00292F2A">
        <w:rPr>
          <w:sz w:val="24"/>
          <w:szCs w:val="24"/>
        </w:rPr>
        <w:t>Срок подключения</w:t>
      </w:r>
      <w:r w:rsidR="00FE5F5D" w:rsidRPr="00292F2A">
        <w:rPr>
          <w:sz w:val="24"/>
          <w:szCs w:val="24"/>
        </w:rPr>
        <w:t xml:space="preserve"> Объекта</w:t>
      </w:r>
      <w:r w:rsidRPr="00292F2A">
        <w:rPr>
          <w:sz w:val="24"/>
          <w:szCs w:val="24"/>
        </w:rPr>
        <w:t xml:space="preserve"> (срок </w:t>
      </w:r>
      <w:r w:rsidRPr="008C72C4">
        <w:rPr>
          <w:sz w:val="24"/>
          <w:szCs w:val="24"/>
        </w:rPr>
        <w:t>действия Договора)</w:t>
      </w:r>
      <w:r w:rsidR="00FE5F5D" w:rsidRPr="008C72C4">
        <w:rPr>
          <w:sz w:val="24"/>
          <w:szCs w:val="24"/>
        </w:rPr>
        <w:t xml:space="preserve"> </w:t>
      </w:r>
      <w:r w:rsidR="00FE5F5D" w:rsidRPr="009E359C">
        <w:rPr>
          <w:sz w:val="24"/>
          <w:szCs w:val="24"/>
        </w:rPr>
        <w:t xml:space="preserve">– </w:t>
      </w:r>
      <w:r w:rsidR="001F61BE" w:rsidRPr="009E359C">
        <w:rPr>
          <w:sz w:val="24"/>
          <w:szCs w:val="24"/>
        </w:rPr>
        <w:t xml:space="preserve"> </w:t>
      </w:r>
      <w:r w:rsidR="00586C66">
        <w:rPr>
          <w:sz w:val="24"/>
          <w:szCs w:val="24"/>
        </w:rPr>
        <w:t>____________</w:t>
      </w:r>
    </w:p>
    <w:p w:rsidR="00DC640E" w:rsidRPr="00C97025" w:rsidRDefault="00FE5F5D" w:rsidP="00B51521">
      <w:pPr>
        <w:pStyle w:val="aa"/>
        <w:jc w:val="both"/>
        <w:rPr>
          <w:sz w:val="24"/>
          <w:szCs w:val="24"/>
        </w:rPr>
      </w:pPr>
      <w:r w:rsidRPr="008C72C4">
        <w:rPr>
          <w:sz w:val="24"/>
          <w:szCs w:val="24"/>
        </w:rPr>
        <w:t xml:space="preserve">Категория надежности объекта по теплоснабжению – </w:t>
      </w:r>
      <w:r w:rsidR="00586C66">
        <w:rPr>
          <w:sz w:val="24"/>
          <w:szCs w:val="24"/>
        </w:rPr>
        <w:t>_______</w:t>
      </w:r>
      <w:r w:rsidRPr="008C72C4">
        <w:rPr>
          <w:sz w:val="24"/>
          <w:szCs w:val="24"/>
        </w:rPr>
        <w:t>.</w:t>
      </w:r>
    </w:p>
    <w:p w:rsidR="00A04E15" w:rsidRPr="00F06A3F" w:rsidRDefault="00A04E15" w:rsidP="00B51521">
      <w:pPr>
        <w:pStyle w:val="aa"/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F06A3F">
        <w:rPr>
          <w:sz w:val="24"/>
          <w:szCs w:val="24"/>
        </w:rPr>
        <w:t>Срок подключения, указанный в п. 2.5 Договора, может быть продлен по соглашению Сторон на основании обращения Заявителя</w:t>
      </w:r>
      <w:r w:rsidR="00F6580C">
        <w:rPr>
          <w:sz w:val="24"/>
          <w:szCs w:val="24"/>
        </w:rPr>
        <w:t>.</w:t>
      </w:r>
    </w:p>
    <w:p w:rsidR="00CE737C" w:rsidRPr="00F06A3F" w:rsidRDefault="00CE737C" w:rsidP="00CE737C">
      <w:pPr>
        <w:jc w:val="center"/>
        <w:rPr>
          <w:b/>
          <w:sz w:val="24"/>
          <w:szCs w:val="24"/>
        </w:rPr>
      </w:pPr>
    </w:p>
    <w:p w:rsidR="00CE737C" w:rsidRPr="00F06A3F" w:rsidRDefault="00CE737C" w:rsidP="00B51521">
      <w:pPr>
        <w:pStyle w:val="ac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F06A3F">
        <w:rPr>
          <w:b/>
          <w:sz w:val="24"/>
          <w:szCs w:val="24"/>
        </w:rPr>
        <w:t>Обязанности и права Сторон</w:t>
      </w:r>
    </w:p>
    <w:p w:rsidR="00CE737C" w:rsidRPr="00F06A3F" w:rsidRDefault="00CE737C" w:rsidP="00B51521">
      <w:pPr>
        <w:pStyle w:val="ac"/>
        <w:numPr>
          <w:ilvl w:val="1"/>
          <w:numId w:val="6"/>
        </w:numPr>
        <w:ind w:left="0" w:firstLine="0"/>
        <w:rPr>
          <w:b/>
          <w:bCs/>
          <w:sz w:val="24"/>
          <w:szCs w:val="24"/>
        </w:rPr>
      </w:pPr>
      <w:r w:rsidRPr="00F06A3F">
        <w:rPr>
          <w:b/>
          <w:bCs/>
          <w:sz w:val="24"/>
          <w:szCs w:val="24"/>
        </w:rPr>
        <w:t>Исполнитель обязуется:</w:t>
      </w:r>
    </w:p>
    <w:p w:rsidR="00CE737C" w:rsidRPr="00F06A3F" w:rsidRDefault="00CE737C" w:rsidP="00330460">
      <w:pPr>
        <w:pStyle w:val="aa"/>
        <w:numPr>
          <w:ilvl w:val="2"/>
          <w:numId w:val="6"/>
        </w:numPr>
        <w:ind w:left="0" w:firstLine="0"/>
        <w:jc w:val="both"/>
        <w:rPr>
          <w:sz w:val="24"/>
          <w:szCs w:val="24"/>
        </w:rPr>
      </w:pPr>
      <w:r w:rsidRPr="00F06A3F">
        <w:rPr>
          <w:sz w:val="24"/>
          <w:szCs w:val="24"/>
        </w:rPr>
        <w:t>Принять от За</w:t>
      </w:r>
      <w:r w:rsidR="00655975" w:rsidRPr="00F06A3F">
        <w:rPr>
          <w:sz w:val="24"/>
          <w:szCs w:val="24"/>
        </w:rPr>
        <w:t>явителя</w:t>
      </w:r>
      <w:r w:rsidRPr="00F06A3F">
        <w:rPr>
          <w:sz w:val="24"/>
          <w:szCs w:val="24"/>
        </w:rPr>
        <w:t xml:space="preserve"> на расс</w:t>
      </w:r>
      <w:r w:rsidR="00321DA8">
        <w:rPr>
          <w:sz w:val="24"/>
          <w:szCs w:val="24"/>
        </w:rPr>
        <w:t>мотрение проектную документацию</w:t>
      </w:r>
      <w:r w:rsidR="00B150AA">
        <w:rPr>
          <w:sz w:val="24"/>
          <w:szCs w:val="24"/>
        </w:rPr>
        <w:t xml:space="preserve"> (разделы ТС, АС, ОВ, АОВ, УКУТ)</w:t>
      </w:r>
      <w:r w:rsidRPr="00F06A3F">
        <w:rPr>
          <w:sz w:val="24"/>
          <w:szCs w:val="24"/>
        </w:rPr>
        <w:t xml:space="preserve"> и согласовать ее в течение </w:t>
      </w:r>
      <w:r w:rsidR="005F4076" w:rsidRPr="00F06A3F">
        <w:rPr>
          <w:sz w:val="24"/>
          <w:szCs w:val="24"/>
        </w:rPr>
        <w:t>10</w:t>
      </w:r>
      <w:r w:rsidRPr="00F06A3F">
        <w:rPr>
          <w:sz w:val="24"/>
          <w:szCs w:val="24"/>
        </w:rPr>
        <w:t xml:space="preserve"> (</w:t>
      </w:r>
      <w:r w:rsidR="005F4076" w:rsidRPr="00F06A3F">
        <w:rPr>
          <w:sz w:val="24"/>
          <w:szCs w:val="24"/>
        </w:rPr>
        <w:t>десяти</w:t>
      </w:r>
      <w:r w:rsidRPr="00F06A3F">
        <w:rPr>
          <w:sz w:val="24"/>
          <w:szCs w:val="24"/>
        </w:rPr>
        <w:t>) календарных дней либо предоставить мотивированный отказ.</w:t>
      </w:r>
    </w:p>
    <w:p w:rsidR="00787BEF" w:rsidRPr="00F06A3F" w:rsidRDefault="00787BEF" w:rsidP="00330460">
      <w:pPr>
        <w:pStyle w:val="aa"/>
        <w:numPr>
          <w:ilvl w:val="2"/>
          <w:numId w:val="6"/>
        </w:numPr>
        <w:ind w:left="0" w:firstLine="0"/>
        <w:jc w:val="both"/>
        <w:rPr>
          <w:sz w:val="24"/>
          <w:szCs w:val="24"/>
        </w:rPr>
      </w:pPr>
      <w:r w:rsidRPr="00F06A3F">
        <w:rPr>
          <w:sz w:val="24"/>
          <w:szCs w:val="24"/>
        </w:rPr>
        <w:lastRenderedPageBreak/>
        <w:t xml:space="preserve">Разработать </w:t>
      </w:r>
      <w:r w:rsidR="00FE12AF" w:rsidRPr="00F06A3F">
        <w:rPr>
          <w:sz w:val="24"/>
          <w:szCs w:val="24"/>
        </w:rPr>
        <w:t xml:space="preserve">мероприятия </w:t>
      </w:r>
      <w:r w:rsidRPr="00F06A3F">
        <w:rPr>
          <w:sz w:val="24"/>
          <w:szCs w:val="24"/>
        </w:rPr>
        <w:t xml:space="preserve"> для </w:t>
      </w:r>
      <w:r w:rsidR="008E372D" w:rsidRPr="00F06A3F">
        <w:rPr>
          <w:sz w:val="24"/>
          <w:szCs w:val="24"/>
        </w:rPr>
        <w:t>обеспечения технической возможности</w:t>
      </w:r>
      <w:r w:rsidRPr="00F06A3F">
        <w:rPr>
          <w:sz w:val="24"/>
          <w:szCs w:val="24"/>
        </w:rPr>
        <w:t xml:space="preserve"> подключени</w:t>
      </w:r>
      <w:r w:rsidR="008E372D" w:rsidRPr="00F06A3F">
        <w:rPr>
          <w:sz w:val="24"/>
          <w:szCs w:val="24"/>
        </w:rPr>
        <w:t>я</w:t>
      </w:r>
      <w:r w:rsidRPr="00F06A3F">
        <w:rPr>
          <w:sz w:val="24"/>
          <w:szCs w:val="24"/>
        </w:rPr>
        <w:t xml:space="preserve"> Объекта в соответствии с параметрами, указанными в </w:t>
      </w:r>
      <w:r w:rsidR="00B3236A">
        <w:rPr>
          <w:sz w:val="24"/>
          <w:szCs w:val="24"/>
        </w:rPr>
        <w:t>Технических у</w:t>
      </w:r>
      <w:r w:rsidRPr="00F06A3F">
        <w:rPr>
          <w:sz w:val="24"/>
          <w:szCs w:val="24"/>
        </w:rPr>
        <w:t>словиях.</w:t>
      </w:r>
    </w:p>
    <w:p w:rsidR="00CE737C" w:rsidRPr="00F06A3F" w:rsidRDefault="00CE737C" w:rsidP="00330460">
      <w:pPr>
        <w:pStyle w:val="aa"/>
        <w:numPr>
          <w:ilvl w:val="2"/>
          <w:numId w:val="6"/>
        </w:numPr>
        <w:ind w:left="0" w:firstLine="0"/>
        <w:jc w:val="both"/>
        <w:rPr>
          <w:color w:val="FF0000"/>
          <w:sz w:val="24"/>
          <w:szCs w:val="24"/>
        </w:rPr>
      </w:pPr>
      <w:r w:rsidRPr="00F06A3F">
        <w:rPr>
          <w:sz w:val="24"/>
          <w:szCs w:val="24"/>
        </w:rPr>
        <w:t>Выполнить мероприятия по подключению Объекта к системе теплоснабжения в сроки, определенные п.2.</w:t>
      </w:r>
      <w:r w:rsidR="00AC667A" w:rsidRPr="00F06A3F">
        <w:rPr>
          <w:sz w:val="24"/>
          <w:szCs w:val="24"/>
        </w:rPr>
        <w:t>5</w:t>
      </w:r>
      <w:r w:rsidRPr="00F06A3F">
        <w:rPr>
          <w:sz w:val="24"/>
          <w:szCs w:val="24"/>
        </w:rPr>
        <w:t>. Договора</w:t>
      </w:r>
      <w:r w:rsidR="00AC667A" w:rsidRPr="00F06A3F">
        <w:rPr>
          <w:sz w:val="24"/>
          <w:szCs w:val="24"/>
        </w:rPr>
        <w:t>,</w:t>
      </w:r>
      <w:r w:rsidR="00787BEF" w:rsidRPr="00F06A3F">
        <w:rPr>
          <w:sz w:val="24"/>
          <w:szCs w:val="24"/>
        </w:rPr>
        <w:t xml:space="preserve"> при условии выполнения </w:t>
      </w:r>
      <w:r w:rsidR="00655975" w:rsidRPr="00F06A3F">
        <w:rPr>
          <w:sz w:val="24"/>
          <w:szCs w:val="24"/>
        </w:rPr>
        <w:t>Заявителем</w:t>
      </w:r>
      <w:r w:rsidRPr="00F06A3F">
        <w:rPr>
          <w:sz w:val="24"/>
          <w:szCs w:val="24"/>
        </w:rPr>
        <w:t xml:space="preserve"> </w:t>
      </w:r>
      <w:r w:rsidR="00111989">
        <w:rPr>
          <w:sz w:val="24"/>
          <w:szCs w:val="24"/>
        </w:rPr>
        <w:t>Технических у</w:t>
      </w:r>
      <w:r w:rsidR="00787BEF" w:rsidRPr="00F06A3F">
        <w:rPr>
          <w:sz w:val="24"/>
          <w:szCs w:val="24"/>
        </w:rPr>
        <w:t xml:space="preserve">словий </w:t>
      </w:r>
      <w:r w:rsidR="002371D3" w:rsidRPr="00F06A3F">
        <w:rPr>
          <w:sz w:val="24"/>
          <w:szCs w:val="24"/>
        </w:rPr>
        <w:t>и условий Договора.</w:t>
      </w:r>
    </w:p>
    <w:p w:rsidR="00CE737C" w:rsidRPr="00F06A3F" w:rsidRDefault="00CE737C" w:rsidP="00330460">
      <w:pPr>
        <w:pStyle w:val="aa"/>
        <w:numPr>
          <w:ilvl w:val="2"/>
          <w:numId w:val="6"/>
        </w:numPr>
        <w:ind w:left="0" w:firstLine="0"/>
        <w:jc w:val="both"/>
        <w:rPr>
          <w:sz w:val="24"/>
          <w:szCs w:val="24"/>
        </w:rPr>
      </w:pPr>
      <w:r w:rsidRPr="00F06A3F">
        <w:rPr>
          <w:sz w:val="24"/>
          <w:szCs w:val="24"/>
        </w:rPr>
        <w:t xml:space="preserve">В течение 5 (пяти) дней после получения от </w:t>
      </w:r>
      <w:r w:rsidR="00655975" w:rsidRPr="00F06A3F">
        <w:rPr>
          <w:sz w:val="24"/>
          <w:szCs w:val="24"/>
        </w:rPr>
        <w:t>Заявителя</w:t>
      </w:r>
      <w:r w:rsidRPr="00F06A3F">
        <w:rPr>
          <w:sz w:val="24"/>
          <w:szCs w:val="24"/>
        </w:rPr>
        <w:t xml:space="preserve"> письменного уведомления о </w:t>
      </w:r>
      <w:r w:rsidR="00EE7CA8" w:rsidRPr="00F06A3F">
        <w:rPr>
          <w:sz w:val="24"/>
          <w:szCs w:val="24"/>
        </w:rPr>
        <w:t xml:space="preserve">выполнении </w:t>
      </w:r>
      <w:r w:rsidR="008E6584">
        <w:rPr>
          <w:sz w:val="24"/>
          <w:szCs w:val="24"/>
        </w:rPr>
        <w:t>Технических у</w:t>
      </w:r>
      <w:r w:rsidR="00EE7CA8" w:rsidRPr="00F06A3F">
        <w:rPr>
          <w:sz w:val="24"/>
          <w:szCs w:val="24"/>
        </w:rPr>
        <w:t>словий</w:t>
      </w:r>
      <w:r w:rsidRPr="00F06A3F">
        <w:rPr>
          <w:sz w:val="24"/>
          <w:szCs w:val="24"/>
        </w:rPr>
        <w:t xml:space="preserve">, проверить выполнение </w:t>
      </w:r>
      <w:r w:rsidR="00655975" w:rsidRPr="00F06A3F">
        <w:rPr>
          <w:sz w:val="24"/>
          <w:szCs w:val="24"/>
        </w:rPr>
        <w:t>Заявителем</w:t>
      </w:r>
      <w:r w:rsidRPr="00F06A3F">
        <w:rPr>
          <w:sz w:val="24"/>
          <w:szCs w:val="24"/>
        </w:rPr>
        <w:t xml:space="preserve"> </w:t>
      </w:r>
      <w:r w:rsidR="008E6584">
        <w:rPr>
          <w:sz w:val="24"/>
          <w:szCs w:val="24"/>
        </w:rPr>
        <w:t>Технических у</w:t>
      </w:r>
      <w:r w:rsidR="008E6584" w:rsidRPr="00F06A3F">
        <w:rPr>
          <w:sz w:val="24"/>
          <w:szCs w:val="24"/>
        </w:rPr>
        <w:t>словий</w:t>
      </w:r>
      <w:r w:rsidRPr="00F06A3F">
        <w:rPr>
          <w:sz w:val="24"/>
          <w:szCs w:val="24"/>
        </w:rPr>
        <w:t xml:space="preserve">, </w:t>
      </w:r>
      <w:r w:rsidR="002371D3" w:rsidRPr="00F06A3F">
        <w:rPr>
          <w:sz w:val="24"/>
          <w:szCs w:val="24"/>
        </w:rPr>
        <w:t xml:space="preserve">готовность </w:t>
      </w:r>
      <w:r w:rsidR="002371D3" w:rsidRPr="00F06A3F">
        <w:rPr>
          <w:rFonts w:eastAsiaTheme="minorHAnsi"/>
          <w:sz w:val="24"/>
          <w:szCs w:val="24"/>
          <w:lang w:eastAsia="en-US"/>
        </w:rPr>
        <w:t xml:space="preserve">внутриплощадочных и внутридомовых сетей и оборудования подключаемого объекта к подаче тепловой энергии и теплоносителя,  </w:t>
      </w:r>
      <w:r w:rsidRPr="00F06A3F">
        <w:rPr>
          <w:sz w:val="24"/>
          <w:szCs w:val="24"/>
        </w:rPr>
        <w:t xml:space="preserve">установить пломбы на приборах (узлах) учета тепловой энергии и теплоносителя, </w:t>
      </w:r>
      <w:r w:rsidR="00B40E47" w:rsidRPr="00F06A3F">
        <w:rPr>
          <w:sz w:val="24"/>
          <w:szCs w:val="24"/>
        </w:rPr>
        <w:t>кранах и задвижках</w:t>
      </w:r>
      <w:r w:rsidRPr="00F06A3F">
        <w:rPr>
          <w:sz w:val="24"/>
          <w:szCs w:val="24"/>
        </w:rPr>
        <w:t xml:space="preserve"> на их обводах.</w:t>
      </w:r>
    </w:p>
    <w:p w:rsidR="00B40E47" w:rsidRPr="00F06A3F" w:rsidRDefault="00B40E47" w:rsidP="00330460">
      <w:pPr>
        <w:pStyle w:val="aa"/>
        <w:jc w:val="both"/>
        <w:rPr>
          <w:sz w:val="24"/>
          <w:szCs w:val="24"/>
        </w:rPr>
      </w:pPr>
      <w:r w:rsidRPr="00F06A3F">
        <w:rPr>
          <w:sz w:val="24"/>
          <w:szCs w:val="24"/>
        </w:rPr>
        <w:t xml:space="preserve">Установка Исполнителем пломб, производится только при качественном и полном выполнении </w:t>
      </w:r>
      <w:r w:rsidR="00655975" w:rsidRPr="00F06A3F">
        <w:rPr>
          <w:sz w:val="24"/>
          <w:szCs w:val="24"/>
        </w:rPr>
        <w:t>Заявителем</w:t>
      </w:r>
      <w:r w:rsidRPr="00F06A3F">
        <w:rPr>
          <w:sz w:val="24"/>
          <w:szCs w:val="24"/>
        </w:rPr>
        <w:t xml:space="preserve"> </w:t>
      </w:r>
      <w:r w:rsidR="008E6584">
        <w:rPr>
          <w:sz w:val="24"/>
          <w:szCs w:val="24"/>
        </w:rPr>
        <w:t>Технических у</w:t>
      </w:r>
      <w:r w:rsidR="008E6584" w:rsidRPr="00F06A3F">
        <w:rPr>
          <w:sz w:val="24"/>
          <w:szCs w:val="24"/>
        </w:rPr>
        <w:t>словий</w:t>
      </w:r>
      <w:r w:rsidRPr="00F06A3F">
        <w:rPr>
          <w:sz w:val="24"/>
          <w:szCs w:val="24"/>
        </w:rPr>
        <w:t>, готовности</w:t>
      </w:r>
      <w:r w:rsidRPr="00F06A3F">
        <w:rPr>
          <w:rFonts w:eastAsiaTheme="minorHAnsi"/>
          <w:sz w:val="24"/>
          <w:szCs w:val="24"/>
          <w:lang w:eastAsia="en-US"/>
        </w:rPr>
        <w:t xml:space="preserve"> внутриплощадочных и внутридомовых сетей и оборудования подключаемого объекта к подаче тепловой энергии и теплоносителя</w:t>
      </w:r>
      <w:r w:rsidRPr="00F06A3F">
        <w:rPr>
          <w:sz w:val="24"/>
          <w:szCs w:val="24"/>
        </w:rPr>
        <w:t>.</w:t>
      </w:r>
    </w:p>
    <w:p w:rsidR="00CE737C" w:rsidRPr="00F06A3F" w:rsidRDefault="00CE737C" w:rsidP="00330460">
      <w:pPr>
        <w:pStyle w:val="aa"/>
        <w:jc w:val="both"/>
        <w:rPr>
          <w:sz w:val="24"/>
          <w:szCs w:val="24"/>
        </w:rPr>
      </w:pPr>
      <w:r w:rsidRPr="00F06A3F">
        <w:rPr>
          <w:sz w:val="24"/>
          <w:szCs w:val="24"/>
        </w:rPr>
        <w:t xml:space="preserve">В случае выявления невыполнения или некачественного выполнения </w:t>
      </w:r>
      <w:r w:rsidR="008E6584">
        <w:rPr>
          <w:sz w:val="24"/>
          <w:szCs w:val="24"/>
        </w:rPr>
        <w:t>Технических у</w:t>
      </w:r>
      <w:r w:rsidR="008E6584" w:rsidRPr="00F06A3F">
        <w:rPr>
          <w:sz w:val="24"/>
          <w:szCs w:val="24"/>
        </w:rPr>
        <w:t>словий</w:t>
      </w:r>
      <w:r w:rsidRPr="00F06A3F">
        <w:rPr>
          <w:sz w:val="24"/>
          <w:szCs w:val="24"/>
        </w:rPr>
        <w:t xml:space="preserve">, неготовности </w:t>
      </w:r>
      <w:r w:rsidR="002371D3" w:rsidRPr="00F06A3F">
        <w:rPr>
          <w:rFonts w:eastAsiaTheme="minorHAnsi"/>
          <w:sz w:val="24"/>
          <w:szCs w:val="24"/>
          <w:lang w:eastAsia="en-US"/>
        </w:rPr>
        <w:t xml:space="preserve">внутриплощадочных и внутридомовых сетей и оборудования подключаемого объекта к подаче тепловой энергии и теплоносителя </w:t>
      </w:r>
      <w:r w:rsidRPr="00F06A3F">
        <w:rPr>
          <w:sz w:val="24"/>
          <w:szCs w:val="24"/>
        </w:rPr>
        <w:t xml:space="preserve">Объекта к подаче тепловой энергии, </w:t>
      </w:r>
      <w:r w:rsidR="00655975" w:rsidRPr="00F06A3F">
        <w:rPr>
          <w:sz w:val="24"/>
          <w:szCs w:val="24"/>
        </w:rPr>
        <w:t>Заявитель</w:t>
      </w:r>
      <w:r w:rsidRPr="00F06A3F">
        <w:rPr>
          <w:sz w:val="24"/>
          <w:szCs w:val="24"/>
        </w:rPr>
        <w:t xml:space="preserve"> исправляет выявленные недостатки в согласованный Сторонами срок за свой счет. Перечень выявленных недостатков, факт их устранения, Исполнитель фиксирует в Акте, подписываемом </w:t>
      </w:r>
      <w:r w:rsidR="009D1AB9" w:rsidRPr="00F06A3F">
        <w:rPr>
          <w:sz w:val="24"/>
          <w:szCs w:val="24"/>
        </w:rPr>
        <w:t>Сторонами</w:t>
      </w:r>
      <w:r w:rsidRPr="00F06A3F">
        <w:rPr>
          <w:sz w:val="24"/>
          <w:szCs w:val="24"/>
        </w:rPr>
        <w:t>.</w:t>
      </w:r>
      <w:r w:rsidR="009D1AB9" w:rsidRPr="00F06A3F">
        <w:rPr>
          <w:sz w:val="24"/>
          <w:szCs w:val="24"/>
        </w:rPr>
        <w:t xml:space="preserve"> В случае </w:t>
      </w:r>
      <w:r w:rsidR="002F0D0F" w:rsidRPr="00F06A3F">
        <w:rPr>
          <w:sz w:val="24"/>
          <w:szCs w:val="24"/>
        </w:rPr>
        <w:t>отказа</w:t>
      </w:r>
      <w:r w:rsidR="009D1AB9" w:rsidRPr="00F06A3F">
        <w:rPr>
          <w:sz w:val="24"/>
          <w:szCs w:val="24"/>
        </w:rPr>
        <w:t xml:space="preserve"> </w:t>
      </w:r>
      <w:r w:rsidR="00655975" w:rsidRPr="00F06A3F">
        <w:rPr>
          <w:sz w:val="24"/>
          <w:szCs w:val="24"/>
        </w:rPr>
        <w:t>Заявителя</w:t>
      </w:r>
      <w:r w:rsidR="009D1AB9" w:rsidRPr="00F06A3F">
        <w:rPr>
          <w:sz w:val="24"/>
          <w:szCs w:val="24"/>
        </w:rPr>
        <w:t xml:space="preserve"> от подписания </w:t>
      </w:r>
      <w:r w:rsidR="002F0D0F" w:rsidRPr="00F06A3F">
        <w:rPr>
          <w:sz w:val="24"/>
          <w:szCs w:val="24"/>
        </w:rPr>
        <w:t>А</w:t>
      </w:r>
      <w:r w:rsidR="009D1AB9" w:rsidRPr="00F06A3F">
        <w:rPr>
          <w:sz w:val="24"/>
          <w:szCs w:val="24"/>
        </w:rPr>
        <w:t xml:space="preserve">кта, не явки </w:t>
      </w:r>
      <w:r w:rsidR="00655975" w:rsidRPr="00F06A3F">
        <w:rPr>
          <w:sz w:val="24"/>
          <w:szCs w:val="24"/>
        </w:rPr>
        <w:t>Заявителя</w:t>
      </w:r>
      <w:r w:rsidR="009D1AB9" w:rsidRPr="00F06A3F">
        <w:rPr>
          <w:sz w:val="24"/>
          <w:szCs w:val="24"/>
        </w:rPr>
        <w:t xml:space="preserve"> для составления и подписания акта, </w:t>
      </w:r>
      <w:r w:rsidR="002F0D0F" w:rsidRPr="00F06A3F">
        <w:rPr>
          <w:sz w:val="24"/>
          <w:szCs w:val="24"/>
        </w:rPr>
        <w:t xml:space="preserve">в Акте делается соответствующая отметка и </w:t>
      </w:r>
      <w:r w:rsidR="009D1AB9" w:rsidRPr="00F06A3F">
        <w:rPr>
          <w:sz w:val="24"/>
          <w:szCs w:val="24"/>
        </w:rPr>
        <w:t xml:space="preserve">Акт подписывается Исполнителем и привлеченным </w:t>
      </w:r>
      <w:r w:rsidR="002F0D0F" w:rsidRPr="00F06A3F">
        <w:rPr>
          <w:sz w:val="24"/>
          <w:szCs w:val="24"/>
        </w:rPr>
        <w:t xml:space="preserve">им </w:t>
      </w:r>
      <w:r w:rsidR="009D1AB9" w:rsidRPr="00F06A3F">
        <w:rPr>
          <w:sz w:val="24"/>
          <w:szCs w:val="24"/>
        </w:rPr>
        <w:t xml:space="preserve">независимым третьим лицом. </w:t>
      </w:r>
    </w:p>
    <w:p w:rsidR="00CE737C" w:rsidRPr="00F06A3F" w:rsidRDefault="00CE737C" w:rsidP="00330460">
      <w:pPr>
        <w:pStyle w:val="aa"/>
        <w:numPr>
          <w:ilvl w:val="2"/>
          <w:numId w:val="6"/>
        </w:numPr>
        <w:ind w:left="0" w:firstLine="0"/>
        <w:jc w:val="both"/>
        <w:rPr>
          <w:sz w:val="24"/>
          <w:szCs w:val="24"/>
        </w:rPr>
      </w:pPr>
      <w:r w:rsidRPr="00F06A3F">
        <w:rPr>
          <w:sz w:val="24"/>
          <w:szCs w:val="24"/>
        </w:rPr>
        <w:t>После выполнения</w:t>
      </w:r>
      <w:r w:rsidR="00681708" w:rsidRPr="00F06A3F">
        <w:rPr>
          <w:sz w:val="24"/>
          <w:szCs w:val="24"/>
        </w:rPr>
        <w:t xml:space="preserve"> </w:t>
      </w:r>
      <w:r w:rsidR="00655975" w:rsidRPr="00F06A3F">
        <w:rPr>
          <w:sz w:val="24"/>
          <w:szCs w:val="24"/>
        </w:rPr>
        <w:t>Заявителем</w:t>
      </w:r>
      <w:r w:rsidR="00681708" w:rsidRPr="00F06A3F">
        <w:rPr>
          <w:sz w:val="24"/>
          <w:szCs w:val="24"/>
        </w:rPr>
        <w:t xml:space="preserve"> </w:t>
      </w:r>
      <w:r w:rsidR="008E6584">
        <w:rPr>
          <w:sz w:val="24"/>
          <w:szCs w:val="24"/>
        </w:rPr>
        <w:t>Технических у</w:t>
      </w:r>
      <w:r w:rsidR="008E6584" w:rsidRPr="00F06A3F">
        <w:rPr>
          <w:sz w:val="24"/>
          <w:szCs w:val="24"/>
        </w:rPr>
        <w:t>словий</w:t>
      </w:r>
      <w:r w:rsidR="008E6584" w:rsidRPr="00F06A3F">
        <w:rPr>
          <w:rFonts w:eastAsiaTheme="minorHAnsi"/>
          <w:sz w:val="24"/>
          <w:szCs w:val="24"/>
          <w:lang w:eastAsia="en-US"/>
        </w:rPr>
        <w:t xml:space="preserve"> </w:t>
      </w:r>
      <w:r w:rsidR="000E426B" w:rsidRPr="00F06A3F">
        <w:rPr>
          <w:rFonts w:eastAsiaTheme="minorHAnsi"/>
          <w:sz w:val="24"/>
          <w:szCs w:val="24"/>
          <w:lang w:eastAsia="en-US"/>
        </w:rPr>
        <w:t xml:space="preserve">и установки Исполнителем пломбы на приборах (узлах) учета тепловой энергии и теплоносителя, кранах и задвижках на их обводах, </w:t>
      </w:r>
      <w:r w:rsidRPr="00F06A3F">
        <w:rPr>
          <w:sz w:val="24"/>
          <w:szCs w:val="24"/>
        </w:rPr>
        <w:t xml:space="preserve">подготовить и </w:t>
      </w:r>
      <w:r w:rsidR="00681708" w:rsidRPr="00F06A3F">
        <w:rPr>
          <w:sz w:val="24"/>
          <w:szCs w:val="24"/>
        </w:rPr>
        <w:t xml:space="preserve">направить </w:t>
      </w:r>
      <w:r w:rsidR="00655975" w:rsidRPr="00F06A3F">
        <w:rPr>
          <w:sz w:val="24"/>
          <w:szCs w:val="24"/>
        </w:rPr>
        <w:t>Заявителю</w:t>
      </w:r>
      <w:r w:rsidRPr="00F06A3F">
        <w:rPr>
          <w:sz w:val="24"/>
          <w:szCs w:val="24"/>
        </w:rPr>
        <w:t xml:space="preserve"> Акт </w:t>
      </w:r>
      <w:r w:rsidR="00EE7CA8" w:rsidRPr="00F06A3F">
        <w:rPr>
          <w:rFonts w:eastAsiaTheme="minorHAnsi"/>
          <w:sz w:val="24"/>
          <w:szCs w:val="24"/>
          <w:lang w:eastAsia="en-US"/>
        </w:rPr>
        <w:t>готовности внутриплощадочных и внутридомовых сетей и оборудования подключаемого объекта к подаче тепловой энергии и теплоносителя</w:t>
      </w:r>
      <w:r w:rsidR="008B03EC" w:rsidRPr="00F06A3F">
        <w:rPr>
          <w:rFonts w:eastAsiaTheme="minorHAnsi"/>
          <w:sz w:val="24"/>
          <w:szCs w:val="24"/>
          <w:lang w:eastAsia="en-US"/>
        </w:rPr>
        <w:t xml:space="preserve"> по форме, установленной Правилами</w:t>
      </w:r>
      <w:r w:rsidR="00BE70C2" w:rsidRPr="00F06A3F">
        <w:rPr>
          <w:rFonts w:eastAsiaTheme="minorHAnsi"/>
          <w:sz w:val="24"/>
          <w:szCs w:val="24"/>
          <w:lang w:eastAsia="en-US"/>
        </w:rPr>
        <w:t xml:space="preserve"> подключения</w:t>
      </w:r>
      <w:r w:rsidRPr="00F06A3F">
        <w:rPr>
          <w:sz w:val="24"/>
          <w:szCs w:val="24"/>
        </w:rPr>
        <w:t>.</w:t>
      </w:r>
    </w:p>
    <w:p w:rsidR="00CE737C" w:rsidRPr="00F06A3F" w:rsidRDefault="00CE737C" w:rsidP="00330460">
      <w:pPr>
        <w:pStyle w:val="ac"/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F06A3F">
        <w:rPr>
          <w:sz w:val="24"/>
          <w:szCs w:val="24"/>
        </w:rPr>
        <w:t>По</w:t>
      </w:r>
      <w:r w:rsidR="00681708" w:rsidRPr="00F06A3F">
        <w:rPr>
          <w:sz w:val="24"/>
          <w:szCs w:val="24"/>
        </w:rPr>
        <w:t>сле</w:t>
      </w:r>
      <w:r w:rsidRPr="00F06A3F">
        <w:rPr>
          <w:sz w:val="24"/>
          <w:szCs w:val="24"/>
        </w:rPr>
        <w:t xml:space="preserve"> окончани</w:t>
      </w:r>
      <w:r w:rsidR="005C0B7E" w:rsidRPr="00F06A3F">
        <w:rPr>
          <w:sz w:val="24"/>
          <w:szCs w:val="24"/>
        </w:rPr>
        <w:t>я</w:t>
      </w:r>
      <w:r w:rsidRPr="00F06A3F">
        <w:rPr>
          <w:sz w:val="24"/>
          <w:szCs w:val="24"/>
        </w:rPr>
        <w:t xml:space="preserve"> оказания услуг подготовить </w:t>
      </w:r>
      <w:r w:rsidR="00681708" w:rsidRPr="00F06A3F">
        <w:rPr>
          <w:sz w:val="24"/>
          <w:szCs w:val="24"/>
        </w:rPr>
        <w:t xml:space="preserve">и направить </w:t>
      </w:r>
      <w:r w:rsidR="00655975" w:rsidRPr="00F06A3F">
        <w:rPr>
          <w:sz w:val="24"/>
          <w:szCs w:val="24"/>
        </w:rPr>
        <w:t>Заявителю</w:t>
      </w:r>
      <w:r w:rsidRPr="00F06A3F">
        <w:rPr>
          <w:sz w:val="24"/>
          <w:szCs w:val="24"/>
        </w:rPr>
        <w:t xml:space="preserve"> Акт о подключении к системе теплоснабжения</w:t>
      </w:r>
      <w:r w:rsidR="00AC667A" w:rsidRPr="00F06A3F">
        <w:rPr>
          <w:sz w:val="24"/>
          <w:szCs w:val="24"/>
        </w:rPr>
        <w:t>,</w:t>
      </w:r>
      <w:r w:rsidR="002371D3" w:rsidRPr="00F06A3F">
        <w:rPr>
          <w:sz w:val="24"/>
          <w:szCs w:val="24"/>
        </w:rPr>
        <w:t xml:space="preserve"> </w:t>
      </w:r>
      <w:r w:rsidR="00681708" w:rsidRPr="00F06A3F">
        <w:rPr>
          <w:rFonts w:eastAsiaTheme="minorHAnsi"/>
          <w:sz w:val="24"/>
          <w:szCs w:val="24"/>
          <w:lang w:eastAsia="en-US"/>
        </w:rPr>
        <w:t>содержащий информацию о разграничении балансовой принадлежности тепловых сетей и разграничении эксплуатационной ответственности Сторон</w:t>
      </w:r>
      <w:r w:rsidR="008B03EC" w:rsidRPr="00F06A3F">
        <w:rPr>
          <w:rFonts w:eastAsiaTheme="minorHAnsi"/>
          <w:sz w:val="24"/>
          <w:szCs w:val="24"/>
          <w:lang w:eastAsia="en-US"/>
        </w:rPr>
        <w:t xml:space="preserve"> по форме, установленной Правилами подключения</w:t>
      </w:r>
      <w:r w:rsidR="00C43F6F">
        <w:rPr>
          <w:sz w:val="24"/>
          <w:szCs w:val="24"/>
        </w:rPr>
        <w:t>.</w:t>
      </w:r>
    </w:p>
    <w:p w:rsidR="00CE737C" w:rsidRPr="00F06A3F" w:rsidRDefault="00CE737C" w:rsidP="00330460">
      <w:pPr>
        <w:pStyle w:val="aa"/>
        <w:numPr>
          <w:ilvl w:val="2"/>
          <w:numId w:val="6"/>
        </w:numPr>
        <w:ind w:left="0" w:firstLine="0"/>
        <w:jc w:val="both"/>
        <w:rPr>
          <w:sz w:val="24"/>
          <w:szCs w:val="24"/>
        </w:rPr>
      </w:pPr>
      <w:r w:rsidRPr="00F06A3F">
        <w:rPr>
          <w:sz w:val="24"/>
          <w:szCs w:val="24"/>
        </w:rPr>
        <w:t xml:space="preserve">Представить </w:t>
      </w:r>
      <w:r w:rsidR="00655975" w:rsidRPr="00F06A3F">
        <w:rPr>
          <w:sz w:val="24"/>
          <w:szCs w:val="24"/>
        </w:rPr>
        <w:t>Заявителю</w:t>
      </w:r>
      <w:r w:rsidRPr="00F06A3F">
        <w:rPr>
          <w:sz w:val="24"/>
          <w:szCs w:val="24"/>
        </w:rPr>
        <w:t xml:space="preserve"> счета на оплату в соответствии с </w:t>
      </w:r>
      <w:r w:rsidR="00AC667A" w:rsidRPr="00F06A3F">
        <w:rPr>
          <w:sz w:val="24"/>
          <w:szCs w:val="24"/>
        </w:rPr>
        <w:t xml:space="preserve">разделом </w:t>
      </w:r>
      <w:r w:rsidRPr="00F06A3F">
        <w:rPr>
          <w:sz w:val="24"/>
          <w:szCs w:val="24"/>
        </w:rPr>
        <w:t>4 Договора и  счета-фактуры, соответствующие требованиям ст. 169 НК РФ для проведения расчетов между Сторонами.</w:t>
      </w:r>
    </w:p>
    <w:p w:rsidR="00CE737C" w:rsidRPr="00F06A3F" w:rsidRDefault="00CE737C" w:rsidP="00330460">
      <w:pPr>
        <w:pStyle w:val="23"/>
        <w:numPr>
          <w:ilvl w:val="1"/>
          <w:numId w:val="6"/>
        </w:numPr>
        <w:spacing w:before="0"/>
        <w:ind w:left="0" w:firstLine="0"/>
        <w:rPr>
          <w:b/>
        </w:rPr>
      </w:pPr>
      <w:r w:rsidRPr="00F06A3F">
        <w:rPr>
          <w:b/>
        </w:rPr>
        <w:t>Исполнитель вправе:</w:t>
      </w:r>
    </w:p>
    <w:p w:rsidR="00CE737C" w:rsidRPr="00F06A3F" w:rsidRDefault="00CE737C" w:rsidP="00330460">
      <w:pPr>
        <w:pStyle w:val="23"/>
        <w:numPr>
          <w:ilvl w:val="2"/>
          <w:numId w:val="6"/>
        </w:numPr>
        <w:spacing w:before="0"/>
        <w:ind w:left="0" w:firstLine="0"/>
      </w:pPr>
      <w:r w:rsidRPr="00F06A3F">
        <w:t xml:space="preserve">Самостоятельно определять перечень организационных и технических мероприятий, необходимых для </w:t>
      </w:r>
      <w:r w:rsidR="00C760EF" w:rsidRPr="00F06A3F">
        <w:t>создания технической возможности теплоснабжения</w:t>
      </w:r>
      <w:r w:rsidRPr="00F06A3F">
        <w:t xml:space="preserve"> Объекта, а также </w:t>
      </w:r>
      <w:r w:rsidR="00C760EF" w:rsidRPr="00F06A3F">
        <w:t xml:space="preserve">срок </w:t>
      </w:r>
      <w:r w:rsidRPr="00F06A3F">
        <w:t>их выполнения.</w:t>
      </w:r>
      <w:r w:rsidR="00B51521" w:rsidRPr="00F06A3F">
        <w:t xml:space="preserve"> </w:t>
      </w:r>
    </w:p>
    <w:p w:rsidR="00CE737C" w:rsidRPr="00F06A3F" w:rsidRDefault="00CE737C" w:rsidP="00330460">
      <w:pPr>
        <w:pStyle w:val="23"/>
        <w:numPr>
          <w:ilvl w:val="2"/>
          <w:numId w:val="6"/>
        </w:numPr>
        <w:spacing w:before="0"/>
        <w:ind w:left="0" w:firstLine="0"/>
      </w:pPr>
      <w:r w:rsidRPr="00F06A3F">
        <w:t xml:space="preserve">Осуществлять надзор за выполнением </w:t>
      </w:r>
      <w:r w:rsidR="00655975" w:rsidRPr="00F06A3F">
        <w:t>Заявителем</w:t>
      </w:r>
      <w:r w:rsidRPr="00F06A3F">
        <w:t xml:space="preserve"> </w:t>
      </w:r>
      <w:r w:rsidR="004117D5">
        <w:t>Технических у</w:t>
      </w:r>
      <w:r w:rsidR="004117D5" w:rsidRPr="00F06A3F">
        <w:t>словий</w:t>
      </w:r>
      <w:r w:rsidRPr="00F06A3F">
        <w:t>.</w:t>
      </w:r>
    </w:p>
    <w:p w:rsidR="00FF6725" w:rsidRPr="00F06A3F" w:rsidRDefault="00FF6725" w:rsidP="00330460">
      <w:pPr>
        <w:pStyle w:val="23"/>
        <w:numPr>
          <w:ilvl w:val="2"/>
          <w:numId w:val="6"/>
        </w:numPr>
        <w:spacing w:before="0"/>
        <w:ind w:left="0" w:firstLine="0"/>
      </w:pPr>
      <w:r w:rsidRPr="00F06A3F">
        <w:rPr>
          <w:rFonts w:eastAsiaTheme="minorHAnsi"/>
          <w:lang w:eastAsia="en-US"/>
        </w:rPr>
        <w:t xml:space="preserve">Приостановить исполнение своих обязательств по </w:t>
      </w:r>
      <w:r w:rsidR="000B25CA">
        <w:rPr>
          <w:rFonts w:eastAsiaTheme="minorHAnsi"/>
          <w:lang w:eastAsia="en-US"/>
        </w:rPr>
        <w:t>Д</w:t>
      </w:r>
      <w:r w:rsidRPr="00F06A3F">
        <w:rPr>
          <w:rFonts w:eastAsiaTheme="minorHAnsi"/>
          <w:lang w:eastAsia="en-US"/>
        </w:rPr>
        <w:t>оговору в</w:t>
      </w:r>
      <w:r w:rsidR="00BC192B" w:rsidRPr="00F06A3F">
        <w:rPr>
          <w:rFonts w:eastAsiaTheme="minorHAnsi"/>
          <w:lang w:eastAsia="en-US"/>
        </w:rPr>
        <w:t xml:space="preserve"> случае если </w:t>
      </w:r>
      <w:r w:rsidRPr="00F06A3F">
        <w:rPr>
          <w:rFonts w:eastAsiaTheme="minorHAnsi"/>
          <w:lang w:eastAsia="en-US"/>
        </w:rPr>
        <w:t>З</w:t>
      </w:r>
      <w:r w:rsidR="00BC192B" w:rsidRPr="00F06A3F">
        <w:rPr>
          <w:rFonts w:eastAsiaTheme="minorHAnsi"/>
          <w:lang w:eastAsia="en-US"/>
        </w:rPr>
        <w:t xml:space="preserve">аявитель не внес очередной платеж в порядке, установленном </w:t>
      </w:r>
      <w:r w:rsidRPr="00F06A3F">
        <w:rPr>
          <w:rFonts w:eastAsiaTheme="minorHAnsi"/>
          <w:lang w:eastAsia="en-US"/>
        </w:rPr>
        <w:t>разделом 4 Договора на следующий день после дня, когда Заявитель должен был внести платеж</w:t>
      </w:r>
      <w:r w:rsidRPr="00F06A3F">
        <w:t xml:space="preserve">  до дня внесения Заявителем соответствующего платежа.</w:t>
      </w:r>
    </w:p>
    <w:p w:rsidR="00FF6725" w:rsidRPr="00F06A3F" w:rsidRDefault="00E22DC3" w:rsidP="00330460">
      <w:pPr>
        <w:pStyle w:val="23"/>
        <w:spacing w:before="0"/>
      </w:pPr>
      <w:r w:rsidRPr="00F06A3F">
        <w:tab/>
      </w:r>
      <w:r w:rsidR="00FF6725" w:rsidRPr="00F06A3F">
        <w:t xml:space="preserve">Не возобновлять </w:t>
      </w:r>
      <w:r w:rsidR="00FF6725" w:rsidRPr="00F06A3F">
        <w:rPr>
          <w:rFonts w:eastAsiaTheme="minorHAnsi"/>
          <w:lang w:eastAsia="en-US"/>
        </w:rPr>
        <w:t xml:space="preserve">исполнение обязательств по </w:t>
      </w:r>
      <w:r w:rsidR="000B25CA">
        <w:rPr>
          <w:rFonts w:eastAsiaTheme="minorHAnsi"/>
          <w:lang w:eastAsia="en-US"/>
        </w:rPr>
        <w:t>Д</w:t>
      </w:r>
      <w:r w:rsidR="00FF6725" w:rsidRPr="00F06A3F">
        <w:rPr>
          <w:rFonts w:eastAsiaTheme="minorHAnsi"/>
          <w:lang w:eastAsia="en-US"/>
        </w:rPr>
        <w:t>оговору до дня внесения заявителем платежа в полном объеме в случае внесения платежа не в полном объеме.</w:t>
      </w:r>
    </w:p>
    <w:p w:rsidR="00667A79" w:rsidRPr="00F06A3F" w:rsidRDefault="00667A79" w:rsidP="00330460">
      <w:pPr>
        <w:pStyle w:val="23"/>
        <w:numPr>
          <w:ilvl w:val="2"/>
          <w:numId w:val="6"/>
        </w:numPr>
        <w:spacing w:before="0"/>
        <w:ind w:left="0" w:firstLine="0"/>
      </w:pPr>
      <w:r w:rsidRPr="00F06A3F">
        <w:t>Расторгнуть в одностороннем порядке Договор в случае двукратного нарушения сроков внесения платы за подключение, установленных Договором.</w:t>
      </w:r>
    </w:p>
    <w:p w:rsidR="00330460" w:rsidRPr="00F06A3F" w:rsidRDefault="00330460" w:rsidP="00330460">
      <w:pPr>
        <w:pStyle w:val="23"/>
        <w:numPr>
          <w:ilvl w:val="2"/>
          <w:numId w:val="6"/>
        </w:numPr>
        <w:spacing w:before="0"/>
        <w:ind w:left="0" w:firstLine="0"/>
      </w:pPr>
      <w:r w:rsidRPr="00F06A3F">
        <w:t>Досрочно выполнить технические мероприятия, необходимые для создания технической возможности теплоснабжения Объекта</w:t>
      </w:r>
      <w:r w:rsidR="003D1F52" w:rsidRPr="00F06A3F">
        <w:t>.</w:t>
      </w:r>
    </w:p>
    <w:p w:rsidR="00CE737C" w:rsidRPr="00F06A3F" w:rsidRDefault="00655975" w:rsidP="00330460">
      <w:pPr>
        <w:pStyle w:val="23"/>
        <w:numPr>
          <w:ilvl w:val="1"/>
          <w:numId w:val="6"/>
        </w:numPr>
        <w:spacing w:before="0"/>
        <w:ind w:left="0" w:firstLine="0"/>
        <w:rPr>
          <w:b/>
          <w:bCs/>
        </w:rPr>
      </w:pPr>
      <w:r w:rsidRPr="00F06A3F">
        <w:rPr>
          <w:b/>
          <w:bCs/>
        </w:rPr>
        <w:t>Заявитель</w:t>
      </w:r>
      <w:r w:rsidR="00CE737C" w:rsidRPr="00F06A3F">
        <w:rPr>
          <w:b/>
          <w:bCs/>
        </w:rPr>
        <w:t xml:space="preserve"> обязуется:</w:t>
      </w:r>
    </w:p>
    <w:p w:rsidR="002F22AD" w:rsidRPr="00B150AA" w:rsidRDefault="00327B0D" w:rsidP="00B150AA">
      <w:pPr>
        <w:pStyle w:val="23"/>
        <w:numPr>
          <w:ilvl w:val="2"/>
          <w:numId w:val="6"/>
        </w:numPr>
        <w:spacing w:before="0"/>
        <w:ind w:left="0" w:firstLine="0"/>
      </w:pPr>
      <w:r w:rsidRPr="00F06A3F">
        <w:t xml:space="preserve">В </w:t>
      </w:r>
      <w:r w:rsidRPr="00B7691E">
        <w:t xml:space="preserve">срок </w:t>
      </w:r>
      <w:proofErr w:type="gramStart"/>
      <w:r w:rsidRPr="00B7691E">
        <w:t>до</w:t>
      </w:r>
      <w:proofErr w:type="gramEnd"/>
      <w:r w:rsidRPr="00B7691E">
        <w:t xml:space="preserve"> </w:t>
      </w:r>
      <w:r w:rsidR="00586C66">
        <w:t>________</w:t>
      </w:r>
      <w:r w:rsidR="00B7691E">
        <w:t xml:space="preserve"> </w:t>
      </w:r>
      <w:r w:rsidRPr="00B7691E">
        <w:t xml:space="preserve">передать </w:t>
      </w:r>
      <w:proofErr w:type="gramStart"/>
      <w:r w:rsidRPr="00B7691E">
        <w:t>Исполнителю</w:t>
      </w:r>
      <w:proofErr w:type="gramEnd"/>
      <w:r w:rsidRPr="00B7691E">
        <w:t xml:space="preserve"> 1 </w:t>
      </w:r>
      <w:r w:rsidR="000B25CA">
        <w:t xml:space="preserve">(один) </w:t>
      </w:r>
      <w:r w:rsidRPr="00B7691E">
        <w:t xml:space="preserve">экземпляр на бумажном носителе и 1 </w:t>
      </w:r>
      <w:r w:rsidR="000B25CA">
        <w:t xml:space="preserve">(один) </w:t>
      </w:r>
      <w:r w:rsidRPr="00B7691E">
        <w:t>экземпляр в электронном виде проектной</w:t>
      </w:r>
      <w:r w:rsidRPr="00F06A3F">
        <w:t xml:space="preserve"> документации </w:t>
      </w:r>
      <w:r w:rsidR="00B150AA">
        <w:t xml:space="preserve">(разделы ТС, АС, ОВ, АОВ, УКУТ). </w:t>
      </w:r>
      <w:r w:rsidRPr="00F06A3F">
        <w:t>Передаваемая проектная документация должна соответствовать требованиям Постановления Правительства Российс</w:t>
      </w:r>
      <w:r w:rsidR="004E07A6">
        <w:t>кой Федерации №87от 16.02.2008</w:t>
      </w:r>
      <w:r w:rsidRPr="00F06A3F">
        <w:t xml:space="preserve"> «О составе разделов проектной документации и требованиях к их содержанию», всем иным законам и нормативно-правовым актам РФ.</w:t>
      </w:r>
    </w:p>
    <w:p w:rsidR="006005F9" w:rsidRPr="00D40337" w:rsidRDefault="006005F9" w:rsidP="00330460">
      <w:pPr>
        <w:pStyle w:val="23"/>
        <w:numPr>
          <w:ilvl w:val="2"/>
          <w:numId w:val="6"/>
        </w:numPr>
        <w:spacing w:before="0"/>
        <w:ind w:left="0" w:firstLine="0"/>
      </w:pPr>
      <w:r w:rsidRPr="00D40337">
        <w:t>Оборудовать подключаемый Объект приборами учета тепловой энергии</w:t>
      </w:r>
      <w:r w:rsidR="003E5A69" w:rsidRPr="00D40337">
        <w:t>.</w:t>
      </w:r>
    </w:p>
    <w:p w:rsidR="00CE737C" w:rsidRPr="00F06A3F" w:rsidRDefault="00CE737C" w:rsidP="00330460">
      <w:pPr>
        <w:pStyle w:val="23"/>
        <w:numPr>
          <w:ilvl w:val="2"/>
          <w:numId w:val="6"/>
        </w:numPr>
        <w:spacing w:before="0"/>
        <w:ind w:left="0" w:firstLine="0"/>
      </w:pPr>
      <w:proofErr w:type="gramStart"/>
      <w:r w:rsidRPr="00D40337">
        <w:lastRenderedPageBreak/>
        <w:t xml:space="preserve">В срок </w:t>
      </w:r>
      <w:r w:rsidR="00D55362" w:rsidRPr="00D40337">
        <w:t xml:space="preserve">до </w:t>
      </w:r>
      <w:r w:rsidR="00586C66">
        <w:t>_____________</w:t>
      </w:r>
      <w:r w:rsidR="00B7691E" w:rsidRPr="00D40337">
        <w:t xml:space="preserve"> </w:t>
      </w:r>
      <w:r w:rsidRPr="00D40337">
        <w:t>выполнить</w:t>
      </w:r>
      <w:r w:rsidRPr="00F06A3F">
        <w:t xml:space="preserve"> </w:t>
      </w:r>
      <w:r w:rsidR="004117D5">
        <w:t>Технические у</w:t>
      </w:r>
      <w:r w:rsidR="004117D5" w:rsidRPr="00F06A3F">
        <w:t>слови</w:t>
      </w:r>
      <w:r w:rsidR="004117D5">
        <w:t>я</w:t>
      </w:r>
      <w:r w:rsidRPr="00F06A3F">
        <w:t>.</w:t>
      </w:r>
      <w:proofErr w:type="gramEnd"/>
    </w:p>
    <w:p w:rsidR="00CE737C" w:rsidRPr="00F06A3F" w:rsidRDefault="00CE737C" w:rsidP="00330460">
      <w:pPr>
        <w:pStyle w:val="23"/>
        <w:numPr>
          <w:ilvl w:val="2"/>
          <w:numId w:val="6"/>
        </w:numPr>
        <w:spacing w:before="0"/>
        <w:ind w:left="0" w:firstLine="0"/>
      </w:pPr>
      <w:r w:rsidRPr="00F06A3F">
        <w:t xml:space="preserve">После выполнения </w:t>
      </w:r>
      <w:r w:rsidR="004117D5">
        <w:t>Технических у</w:t>
      </w:r>
      <w:r w:rsidR="004117D5" w:rsidRPr="00F06A3F">
        <w:t>словий</w:t>
      </w:r>
      <w:r w:rsidRPr="00F06A3F">
        <w:t xml:space="preserve">, направить Исполнителю письменное уведомление о готовности внутридомовых сетей и </w:t>
      </w:r>
      <w:proofErr w:type="spellStart"/>
      <w:r w:rsidRPr="00F06A3F">
        <w:t>теплопринимающего</w:t>
      </w:r>
      <w:proofErr w:type="spellEnd"/>
      <w:r w:rsidRPr="00F06A3F">
        <w:t xml:space="preserve"> оборудования к подаче тепловой энергии. Обеспечить доступ Исполнителя для проверки выполнения </w:t>
      </w:r>
      <w:r w:rsidR="004117D5">
        <w:t>Технических у</w:t>
      </w:r>
      <w:r w:rsidR="004117D5" w:rsidRPr="00F06A3F">
        <w:t xml:space="preserve">словий </w:t>
      </w:r>
      <w:r w:rsidRPr="00F06A3F">
        <w:t>и опломбирования приборов (узла) учета и запорной арматуры на их обводах.</w:t>
      </w:r>
    </w:p>
    <w:p w:rsidR="00CE737C" w:rsidRPr="00F06A3F" w:rsidRDefault="00CE737C" w:rsidP="00330460">
      <w:pPr>
        <w:pStyle w:val="23"/>
        <w:numPr>
          <w:ilvl w:val="2"/>
          <w:numId w:val="6"/>
        </w:numPr>
        <w:spacing w:before="0"/>
        <w:ind w:left="0" w:firstLine="0"/>
      </w:pPr>
      <w:r w:rsidRPr="00F06A3F">
        <w:t xml:space="preserve">В случае выявления невыполнения или некачественного выполнения </w:t>
      </w:r>
      <w:r w:rsidR="004117D5">
        <w:t>Технических у</w:t>
      </w:r>
      <w:r w:rsidR="004117D5" w:rsidRPr="00F06A3F">
        <w:t>словий</w:t>
      </w:r>
      <w:r w:rsidRPr="00F06A3F">
        <w:t>, неготовности Объекта к подаче тепловой энергии, исправить выявленные недостатки в согласованный Сторонами срок. После окончания устранения недостатков направить Исполнителю повторное уведомление о готовности внутридомовых сетей и оборудования к подаче тепловой энергии.</w:t>
      </w:r>
    </w:p>
    <w:p w:rsidR="00CE737C" w:rsidRPr="00F06A3F" w:rsidRDefault="00CE737C" w:rsidP="00330460">
      <w:pPr>
        <w:pStyle w:val="23"/>
        <w:numPr>
          <w:ilvl w:val="2"/>
          <w:numId w:val="6"/>
        </w:numPr>
        <w:spacing w:before="0"/>
        <w:ind w:left="0" w:firstLine="0"/>
      </w:pPr>
      <w:r w:rsidRPr="00F06A3F">
        <w:t>Принять от Исполнителя и в течение 5</w:t>
      </w:r>
      <w:r w:rsidR="007F21EE" w:rsidRPr="00F06A3F">
        <w:t xml:space="preserve"> </w:t>
      </w:r>
      <w:r w:rsidRPr="00F06A3F">
        <w:t xml:space="preserve">(пяти) календарных дней </w:t>
      </w:r>
      <w:r w:rsidR="007F21EE" w:rsidRPr="00F06A3F">
        <w:t xml:space="preserve">с даты получения </w:t>
      </w:r>
      <w:r w:rsidRPr="00F06A3F">
        <w:t xml:space="preserve">подписать </w:t>
      </w:r>
      <w:r w:rsidR="009F2C54" w:rsidRPr="00F06A3F">
        <w:t xml:space="preserve">Акт </w:t>
      </w:r>
      <w:r w:rsidR="009F2C54" w:rsidRPr="00F06A3F">
        <w:rPr>
          <w:rFonts w:eastAsiaTheme="minorHAnsi"/>
          <w:lang w:eastAsia="en-US"/>
        </w:rPr>
        <w:t>готовности внутриплощадочных и внутридомовых сетей и оборудования подключаемого объекта к подаче тепловой энергии и теплоносителя</w:t>
      </w:r>
      <w:r w:rsidR="009F2C54" w:rsidRPr="00F06A3F">
        <w:t xml:space="preserve">. </w:t>
      </w:r>
      <w:r w:rsidRPr="00F06A3F">
        <w:t>В случае не подписания Акт</w:t>
      </w:r>
      <w:r w:rsidR="002F3EBB" w:rsidRPr="00F06A3F">
        <w:t>а</w:t>
      </w:r>
      <w:r w:rsidRPr="00F06A3F">
        <w:t xml:space="preserve"> в указанный срок и непредставления Исполнителю мотивированного отказа, Акт счита</w:t>
      </w:r>
      <w:r w:rsidR="002F3EBB" w:rsidRPr="00F06A3F">
        <w:t>е</w:t>
      </w:r>
      <w:r w:rsidRPr="00F06A3F">
        <w:t xml:space="preserve">тся подписанным со стороны </w:t>
      </w:r>
      <w:r w:rsidR="00655975" w:rsidRPr="00F06A3F">
        <w:t>Заявителя</w:t>
      </w:r>
      <w:r w:rsidR="00B72670" w:rsidRPr="00F06A3F">
        <w:t xml:space="preserve"> без замечаний</w:t>
      </w:r>
      <w:r w:rsidRPr="00F06A3F">
        <w:t>.</w:t>
      </w:r>
    </w:p>
    <w:p w:rsidR="00CE737C" w:rsidRPr="00F06A3F" w:rsidRDefault="00CE737C" w:rsidP="00330460">
      <w:pPr>
        <w:pStyle w:val="23"/>
        <w:numPr>
          <w:ilvl w:val="2"/>
          <w:numId w:val="6"/>
        </w:numPr>
        <w:spacing w:before="0"/>
        <w:ind w:left="0" w:firstLine="0"/>
      </w:pPr>
      <w:r w:rsidRPr="00F06A3F">
        <w:t xml:space="preserve">Производить оплату </w:t>
      </w:r>
      <w:r w:rsidR="00BB5047" w:rsidRPr="00F06A3F">
        <w:t>услуг по подключению</w:t>
      </w:r>
      <w:r w:rsidRPr="00F06A3F">
        <w:t xml:space="preserve"> в соответствии с </w:t>
      </w:r>
      <w:r w:rsidR="00B72670" w:rsidRPr="00F06A3F">
        <w:t xml:space="preserve">разделом </w:t>
      </w:r>
      <w:r w:rsidRPr="00F06A3F">
        <w:t>4 Договора.</w:t>
      </w:r>
    </w:p>
    <w:p w:rsidR="00CE737C" w:rsidRPr="00F06A3F" w:rsidRDefault="00CE737C" w:rsidP="00330460">
      <w:pPr>
        <w:pStyle w:val="23"/>
        <w:numPr>
          <w:ilvl w:val="2"/>
          <w:numId w:val="6"/>
        </w:numPr>
        <w:spacing w:before="0"/>
        <w:ind w:left="0" w:firstLine="0"/>
      </w:pPr>
      <w:r w:rsidRPr="00F06A3F">
        <w:t xml:space="preserve">Принять от Исполнителя и в течение 5 (пяти) календарных дней подписать Акт о подключении Объекта к системе теплоснабжения. В случае не подписания Акта в указанный срок и непредставления Исполнителю мотивированного отказа, Акт считается подписанным со стороны </w:t>
      </w:r>
      <w:r w:rsidR="00655975" w:rsidRPr="00F06A3F">
        <w:t>Заявителя</w:t>
      </w:r>
      <w:r w:rsidR="00BB5047" w:rsidRPr="00F06A3F">
        <w:t>,</w:t>
      </w:r>
      <w:r w:rsidRPr="00F06A3F">
        <w:t xml:space="preserve"> </w:t>
      </w:r>
      <w:r w:rsidR="00BB5047" w:rsidRPr="00F06A3F">
        <w:t>о</w:t>
      </w:r>
      <w:r w:rsidRPr="00F06A3F">
        <w:t>бязательства Исполнителя считаются исполненными</w:t>
      </w:r>
      <w:r w:rsidR="00BB5047" w:rsidRPr="00F06A3F">
        <w:t>, услуги по подключению Объекта принятыми</w:t>
      </w:r>
      <w:r w:rsidRPr="00F06A3F">
        <w:t xml:space="preserve"> </w:t>
      </w:r>
      <w:r w:rsidR="00655975" w:rsidRPr="00F06A3F">
        <w:t>Заявителем</w:t>
      </w:r>
      <w:r w:rsidR="00BB5047" w:rsidRPr="00F06A3F">
        <w:t xml:space="preserve"> </w:t>
      </w:r>
      <w:r w:rsidRPr="00F06A3F">
        <w:t>и подлежа</w:t>
      </w:r>
      <w:r w:rsidR="00BB5047" w:rsidRPr="00F06A3F">
        <w:t>щими</w:t>
      </w:r>
      <w:r w:rsidRPr="00F06A3F">
        <w:t xml:space="preserve"> оплате в полном объеме.</w:t>
      </w:r>
    </w:p>
    <w:p w:rsidR="00814DE2" w:rsidRDefault="00814DE2" w:rsidP="00814DE2">
      <w:pPr>
        <w:pStyle w:val="23"/>
        <w:numPr>
          <w:ilvl w:val="2"/>
          <w:numId w:val="6"/>
        </w:numPr>
        <w:spacing w:before="0"/>
        <w:ind w:left="0" w:firstLine="0"/>
      </w:pPr>
      <w:r w:rsidRPr="00814DE2">
        <w:t>До начала подачи тепловой энергии, теплоносителя на Объект:</w:t>
      </w:r>
    </w:p>
    <w:p w:rsidR="00814DE2" w:rsidRPr="00814DE2" w:rsidRDefault="00814DE2" w:rsidP="00814DE2">
      <w:pPr>
        <w:pStyle w:val="23"/>
        <w:spacing w:before="0"/>
      </w:pPr>
      <w:r w:rsidRPr="00814DE2">
        <w:tab/>
        <w:t>- заключить договор  теплоснабжения в отношении подключенного Объекта;</w:t>
      </w:r>
    </w:p>
    <w:p w:rsidR="00814DE2" w:rsidRPr="00814DE2" w:rsidRDefault="00814DE2" w:rsidP="00814DE2">
      <w:pPr>
        <w:pStyle w:val="23"/>
        <w:spacing w:before="0"/>
      </w:pPr>
      <w:r w:rsidRPr="00814DE2">
        <w:tab/>
        <w:t>- предъявить в случаях, установленных нормативными правовыми актами, устройства и сооружения, для осмотра и допуска к эксплуатации федеральным органам исполнительной власти, уполномоченным осуществлять  государственный санитарно-эпидемиологический надзор и государственный технический надзор.</w:t>
      </w:r>
    </w:p>
    <w:p w:rsidR="00814DE2" w:rsidRPr="00814DE2" w:rsidRDefault="00814DE2" w:rsidP="00814DE2">
      <w:pPr>
        <w:pStyle w:val="23"/>
        <w:numPr>
          <w:ilvl w:val="2"/>
          <w:numId w:val="6"/>
        </w:numPr>
        <w:spacing w:before="0"/>
        <w:ind w:left="0" w:firstLine="0"/>
      </w:pPr>
      <w:r>
        <w:t xml:space="preserve"> </w:t>
      </w:r>
      <w:r w:rsidRPr="00814DE2">
        <w:t>Получить временное разрешение органа федерального государственного энергетического надзора для проведения пусконаладочных работ и комплексного опробования;</w:t>
      </w:r>
    </w:p>
    <w:p w:rsidR="00814DE2" w:rsidRPr="00814DE2" w:rsidRDefault="00814DE2" w:rsidP="00814DE2">
      <w:pPr>
        <w:pStyle w:val="23"/>
        <w:numPr>
          <w:ilvl w:val="2"/>
          <w:numId w:val="6"/>
        </w:numPr>
        <w:spacing w:before="0"/>
        <w:ind w:left="0" w:firstLine="0"/>
      </w:pPr>
      <w:r>
        <w:t xml:space="preserve"> </w:t>
      </w:r>
      <w:r w:rsidRPr="00814DE2">
        <w:t>Предоставить Исполнителю до составления акта о подключении разрешение органа федерального государственного энергетического надзора на допуск в эксплуатацию соответствующих объектов теплоснабжения.</w:t>
      </w:r>
    </w:p>
    <w:p w:rsidR="00814DE2" w:rsidRPr="00814DE2" w:rsidRDefault="00814DE2" w:rsidP="00814DE2">
      <w:pPr>
        <w:pStyle w:val="23"/>
        <w:numPr>
          <w:ilvl w:val="2"/>
          <w:numId w:val="6"/>
        </w:numPr>
        <w:spacing w:before="0"/>
        <w:ind w:left="0" w:firstLine="0"/>
      </w:pPr>
      <w:r w:rsidRPr="00814DE2">
        <w:t xml:space="preserve">Передать Исполнителю в собственность созданный в результате проведения работ объект теплоснабжения: </w:t>
      </w:r>
      <w:r>
        <w:t>_____________________________________________________________________</w:t>
      </w:r>
      <w:r w:rsidRPr="00814DE2">
        <w:t>.</w:t>
      </w:r>
    </w:p>
    <w:p w:rsidR="00CE737C" w:rsidRPr="00F06A3F" w:rsidRDefault="00CE737C" w:rsidP="00814DE2">
      <w:pPr>
        <w:pStyle w:val="23"/>
        <w:numPr>
          <w:ilvl w:val="2"/>
          <w:numId w:val="6"/>
        </w:numPr>
        <w:spacing w:before="0"/>
        <w:ind w:left="0" w:firstLine="0"/>
      </w:pPr>
      <w:r w:rsidRPr="00F06A3F">
        <w:t>Письменно согласовывать с Исполнителем сообщения с упоминанием Исполнителя, ссылки на фирменное наименование, размещение фирменной символики Исполнителя  в полиграфических изделиях, выставочных стендах, на интернет-сайтах и других СМИ.</w:t>
      </w:r>
    </w:p>
    <w:p w:rsidR="00CE737C" w:rsidRPr="00F06A3F" w:rsidRDefault="00655975" w:rsidP="00330460">
      <w:pPr>
        <w:pStyle w:val="23"/>
        <w:numPr>
          <w:ilvl w:val="1"/>
          <w:numId w:val="6"/>
        </w:numPr>
        <w:spacing w:before="0"/>
        <w:ind w:left="0" w:firstLine="0"/>
        <w:rPr>
          <w:b/>
        </w:rPr>
      </w:pPr>
      <w:r w:rsidRPr="00F06A3F">
        <w:rPr>
          <w:b/>
        </w:rPr>
        <w:t>Заявитель</w:t>
      </w:r>
      <w:r w:rsidR="00CE737C" w:rsidRPr="00F06A3F">
        <w:rPr>
          <w:b/>
        </w:rPr>
        <w:t xml:space="preserve"> вправе:</w:t>
      </w:r>
    </w:p>
    <w:p w:rsidR="00CE737C" w:rsidRPr="00F06A3F" w:rsidRDefault="00CE737C" w:rsidP="00330460">
      <w:pPr>
        <w:pStyle w:val="23"/>
        <w:numPr>
          <w:ilvl w:val="2"/>
          <w:numId w:val="6"/>
        </w:numPr>
        <w:spacing w:before="0"/>
        <w:ind w:left="0" w:firstLine="0"/>
      </w:pPr>
      <w:r w:rsidRPr="00F06A3F">
        <w:t>Требовать своевременного исполнения Исполнителем своих обязательств по Договору.</w:t>
      </w:r>
    </w:p>
    <w:p w:rsidR="00CE737C" w:rsidRPr="00F06A3F" w:rsidRDefault="00CE737C" w:rsidP="00330460">
      <w:pPr>
        <w:pStyle w:val="ac"/>
        <w:numPr>
          <w:ilvl w:val="2"/>
          <w:numId w:val="6"/>
        </w:numPr>
        <w:ind w:left="0" w:firstLine="0"/>
        <w:jc w:val="both"/>
        <w:rPr>
          <w:sz w:val="24"/>
          <w:szCs w:val="24"/>
        </w:rPr>
      </w:pPr>
      <w:r w:rsidRPr="00F06A3F">
        <w:rPr>
          <w:sz w:val="24"/>
          <w:szCs w:val="24"/>
        </w:rPr>
        <w:t xml:space="preserve">Получать по письменному запросу информацию о ходе выполнения мероприятий по </w:t>
      </w:r>
      <w:r w:rsidR="00E73A16" w:rsidRPr="00F06A3F">
        <w:rPr>
          <w:sz w:val="24"/>
          <w:szCs w:val="24"/>
        </w:rPr>
        <w:t>обеспечению технической возможности подключения Объекта</w:t>
      </w:r>
      <w:r w:rsidRPr="00F06A3F">
        <w:rPr>
          <w:sz w:val="24"/>
          <w:szCs w:val="24"/>
        </w:rPr>
        <w:t>.</w:t>
      </w:r>
    </w:p>
    <w:p w:rsidR="00CE737C" w:rsidRPr="00F06A3F" w:rsidRDefault="001F25B9" w:rsidP="00330460">
      <w:pPr>
        <w:pStyle w:val="ac"/>
        <w:numPr>
          <w:ilvl w:val="2"/>
          <w:numId w:val="6"/>
        </w:numPr>
        <w:ind w:left="0" w:firstLine="0"/>
        <w:jc w:val="both"/>
        <w:rPr>
          <w:sz w:val="24"/>
          <w:szCs w:val="24"/>
        </w:rPr>
      </w:pPr>
      <w:r w:rsidRPr="00F06A3F">
        <w:rPr>
          <w:sz w:val="24"/>
          <w:szCs w:val="24"/>
        </w:rPr>
        <w:t xml:space="preserve">При соблюдении им условий об оплате в одностороннем порядке отказаться от исполнения </w:t>
      </w:r>
      <w:r w:rsidR="004C7519">
        <w:rPr>
          <w:sz w:val="24"/>
          <w:szCs w:val="24"/>
        </w:rPr>
        <w:t>Д</w:t>
      </w:r>
      <w:r w:rsidRPr="00F06A3F">
        <w:rPr>
          <w:sz w:val="24"/>
          <w:szCs w:val="24"/>
        </w:rPr>
        <w:t>оговора при нарушении Исполнителем сроков исполнения обязательств, указанных в договоре.</w:t>
      </w:r>
    </w:p>
    <w:p w:rsidR="003D1F52" w:rsidRPr="00411118" w:rsidRDefault="003D1F52" w:rsidP="00330460">
      <w:pPr>
        <w:pStyle w:val="ac"/>
        <w:numPr>
          <w:ilvl w:val="2"/>
          <w:numId w:val="6"/>
        </w:numPr>
        <w:ind w:left="0" w:firstLine="0"/>
        <w:jc w:val="both"/>
        <w:rPr>
          <w:sz w:val="24"/>
          <w:szCs w:val="24"/>
        </w:rPr>
      </w:pPr>
      <w:r w:rsidRPr="00411118">
        <w:rPr>
          <w:sz w:val="24"/>
          <w:szCs w:val="24"/>
        </w:rPr>
        <w:t xml:space="preserve">Досрочно выполнить технические </w:t>
      </w:r>
      <w:r w:rsidR="004C7519" w:rsidRPr="00411118">
        <w:rPr>
          <w:sz w:val="24"/>
          <w:szCs w:val="24"/>
        </w:rPr>
        <w:t>условия</w:t>
      </w:r>
      <w:r w:rsidRPr="00411118">
        <w:rPr>
          <w:sz w:val="24"/>
          <w:szCs w:val="24"/>
        </w:rPr>
        <w:t xml:space="preserve">, необходимые для </w:t>
      </w:r>
      <w:r w:rsidR="00A25B38" w:rsidRPr="00411118">
        <w:rPr>
          <w:sz w:val="24"/>
          <w:szCs w:val="24"/>
        </w:rPr>
        <w:t>подключения</w:t>
      </w:r>
      <w:r w:rsidRPr="00411118">
        <w:rPr>
          <w:sz w:val="24"/>
          <w:szCs w:val="24"/>
        </w:rPr>
        <w:t xml:space="preserve"> Объекта.</w:t>
      </w:r>
    </w:p>
    <w:p w:rsidR="001F25B9" w:rsidRPr="00411118" w:rsidRDefault="001F25B9" w:rsidP="00E81421">
      <w:pPr>
        <w:jc w:val="both"/>
        <w:rPr>
          <w:sz w:val="24"/>
          <w:szCs w:val="24"/>
        </w:rPr>
      </w:pPr>
    </w:p>
    <w:p w:rsidR="00CE737C" w:rsidRPr="008B023F" w:rsidRDefault="00B72670" w:rsidP="00330460">
      <w:pPr>
        <w:pStyle w:val="ac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8B023F">
        <w:rPr>
          <w:b/>
          <w:sz w:val="24"/>
          <w:szCs w:val="24"/>
        </w:rPr>
        <w:t>Цена</w:t>
      </w:r>
      <w:r w:rsidR="00CE737C" w:rsidRPr="008B023F">
        <w:rPr>
          <w:b/>
          <w:sz w:val="24"/>
          <w:szCs w:val="24"/>
        </w:rPr>
        <w:t xml:space="preserve"> Договора и порядок расчетов</w:t>
      </w:r>
    </w:p>
    <w:p w:rsidR="0005656D" w:rsidRPr="008B023F" w:rsidRDefault="00CE737C" w:rsidP="00330460">
      <w:pPr>
        <w:pStyle w:val="ac"/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8B023F">
        <w:rPr>
          <w:sz w:val="24"/>
          <w:szCs w:val="24"/>
        </w:rPr>
        <w:t>Размер платы за подключение  по Договору на момент его заключения составляет</w:t>
      </w:r>
      <w:r w:rsidRPr="008B023F">
        <w:rPr>
          <w:b/>
          <w:sz w:val="24"/>
          <w:szCs w:val="24"/>
        </w:rPr>
        <w:t>:</w:t>
      </w:r>
      <w:r w:rsidR="00052372" w:rsidRPr="008B023F">
        <w:rPr>
          <w:b/>
          <w:sz w:val="24"/>
          <w:szCs w:val="24"/>
        </w:rPr>
        <w:t xml:space="preserve"> </w:t>
      </w:r>
      <w:r w:rsidR="00305CBC" w:rsidRPr="008B023F">
        <w:rPr>
          <w:b/>
          <w:sz w:val="24"/>
          <w:szCs w:val="24"/>
        </w:rPr>
        <w:t xml:space="preserve">              </w:t>
      </w:r>
      <w:r w:rsidR="00586C66">
        <w:rPr>
          <w:b/>
          <w:bCs/>
          <w:sz w:val="24"/>
          <w:szCs w:val="24"/>
        </w:rPr>
        <w:t>- _______________</w:t>
      </w:r>
      <w:r w:rsidR="004F3912" w:rsidRPr="008B023F">
        <w:rPr>
          <w:b/>
          <w:bCs/>
          <w:sz w:val="24"/>
          <w:szCs w:val="24"/>
        </w:rPr>
        <w:t xml:space="preserve"> </w:t>
      </w:r>
      <w:r w:rsidR="00984532" w:rsidRPr="008B023F">
        <w:rPr>
          <w:b/>
          <w:sz w:val="24"/>
          <w:szCs w:val="24"/>
        </w:rPr>
        <w:t>(</w:t>
      </w:r>
      <w:r w:rsidR="00586C66">
        <w:rPr>
          <w:b/>
          <w:sz w:val="24"/>
          <w:szCs w:val="24"/>
        </w:rPr>
        <w:t>_____________________</w:t>
      </w:r>
      <w:r w:rsidR="004F3912" w:rsidRPr="008B023F">
        <w:rPr>
          <w:b/>
          <w:sz w:val="24"/>
          <w:szCs w:val="24"/>
        </w:rPr>
        <w:t xml:space="preserve">) рубля </w:t>
      </w:r>
      <w:r w:rsidR="00586C66">
        <w:rPr>
          <w:b/>
          <w:sz w:val="24"/>
          <w:szCs w:val="24"/>
        </w:rPr>
        <w:t>_____</w:t>
      </w:r>
      <w:r w:rsidR="004F3912" w:rsidRPr="008B023F">
        <w:rPr>
          <w:b/>
          <w:sz w:val="24"/>
          <w:szCs w:val="24"/>
        </w:rPr>
        <w:t xml:space="preserve"> копеек</w:t>
      </w:r>
      <w:r w:rsidRPr="008B023F">
        <w:rPr>
          <w:sz w:val="24"/>
          <w:szCs w:val="24"/>
        </w:rPr>
        <w:t>, включая НДС (</w:t>
      </w:r>
      <w:r w:rsidR="00423693" w:rsidRPr="008B023F">
        <w:rPr>
          <w:sz w:val="24"/>
          <w:szCs w:val="24"/>
        </w:rPr>
        <w:t>20</w:t>
      </w:r>
      <w:r w:rsidRPr="008B023F">
        <w:rPr>
          <w:sz w:val="24"/>
          <w:szCs w:val="24"/>
        </w:rPr>
        <w:t>%)</w:t>
      </w:r>
      <w:r w:rsidR="00A4227A">
        <w:rPr>
          <w:sz w:val="24"/>
          <w:szCs w:val="24"/>
        </w:rPr>
        <w:t xml:space="preserve"> _____________________________</w:t>
      </w:r>
      <w:r w:rsidR="00CC7B75" w:rsidRPr="008B023F">
        <w:rPr>
          <w:sz w:val="24"/>
          <w:szCs w:val="24"/>
        </w:rPr>
        <w:t xml:space="preserve"> </w:t>
      </w:r>
      <w:r w:rsidR="0023039F" w:rsidRPr="008B023F">
        <w:rPr>
          <w:sz w:val="24"/>
          <w:szCs w:val="24"/>
        </w:rPr>
        <w:t>(</w:t>
      </w:r>
      <w:r w:rsidR="00A4227A">
        <w:rPr>
          <w:sz w:val="24"/>
          <w:szCs w:val="24"/>
        </w:rPr>
        <w:t>_______________</w:t>
      </w:r>
      <w:r w:rsidR="004F3912" w:rsidRPr="008B023F">
        <w:rPr>
          <w:sz w:val="24"/>
          <w:szCs w:val="24"/>
        </w:rPr>
        <w:t xml:space="preserve">) рубля </w:t>
      </w:r>
      <w:r w:rsidR="00A4227A">
        <w:rPr>
          <w:sz w:val="24"/>
          <w:szCs w:val="24"/>
        </w:rPr>
        <w:t>________</w:t>
      </w:r>
      <w:r w:rsidR="004F3912" w:rsidRPr="008B023F">
        <w:rPr>
          <w:sz w:val="24"/>
          <w:szCs w:val="24"/>
        </w:rPr>
        <w:t xml:space="preserve"> копейки</w:t>
      </w:r>
      <w:r w:rsidRPr="008B023F">
        <w:rPr>
          <w:sz w:val="24"/>
          <w:szCs w:val="24"/>
        </w:rPr>
        <w:t xml:space="preserve">, </w:t>
      </w:r>
      <w:r w:rsidR="0005656D" w:rsidRPr="008B023F">
        <w:rPr>
          <w:sz w:val="24"/>
          <w:szCs w:val="24"/>
        </w:rPr>
        <w:t>определен в соответствии с тепловой нагрузкой объекта Заявителя, согласно Постановлени</w:t>
      </w:r>
      <w:r w:rsidR="004C7519" w:rsidRPr="008B023F">
        <w:rPr>
          <w:sz w:val="24"/>
          <w:szCs w:val="24"/>
        </w:rPr>
        <w:t>ю</w:t>
      </w:r>
      <w:r w:rsidR="0005656D" w:rsidRPr="008B023F">
        <w:rPr>
          <w:sz w:val="24"/>
          <w:szCs w:val="24"/>
        </w:rPr>
        <w:t xml:space="preserve"> Министерства тарифного регулирования и энергетики Челябинской области</w:t>
      </w:r>
      <w:r w:rsidR="00F06A3F" w:rsidRPr="008B023F">
        <w:rPr>
          <w:sz w:val="24"/>
          <w:szCs w:val="24"/>
        </w:rPr>
        <w:t xml:space="preserve"> №</w:t>
      </w:r>
      <w:r w:rsidR="00A4227A">
        <w:rPr>
          <w:sz w:val="24"/>
          <w:szCs w:val="24"/>
        </w:rPr>
        <w:t>________</w:t>
      </w:r>
      <w:r w:rsidR="009C168B" w:rsidRPr="008B023F">
        <w:rPr>
          <w:sz w:val="24"/>
          <w:szCs w:val="24"/>
        </w:rPr>
        <w:t xml:space="preserve"> </w:t>
      </w:r>
      <w:proofErr w:type="gramStart"/>
      <w:r w:rsidR="009C168B" w:rsidRPr="008B023F">
        <w:rPr>
          <w:sz w:val="24"/>
          <w:szCs w:val="24"/>
        </w:rPr>
        <w:t>от</w:t>
      </w:r>
      <w:proofErr w:type="gramEnd"/>
      <w:r w:rsidR="009C168B" w:rsidRPr="008B023F">
        <w:rPr>
          <w:sz w:val="24"/>
          <w:szCs w:val="24"/>
        </w:rPr>
        <w:t xml:space="preserve"> </w:t>
      </w:r>
      <w:r w:rsidR="00A4227A">
        <w:rPr>
          <w:sz w:val="24"/>
          <w:szCs w:val="24"/>
        </w:rPr>
        <w:t>___________</w:t>
      </w:r>
      <w:r w:rsidR="00CC7B75" w:rsidRPr="008B023F">
        <w:rPr>
          <w:sz w:val="24"/>
          <w:szCs w:val="24"/>
        </w:rPr>
        <w:t>.</w:t>
      </w:r>
    </w:p>
    <w:p w:rsidR="00CE737C" w:rsidRPr="008B023F" w:rsidRDefault="00DD3864" w:rsidP="00330460">
      <w:pPr>
        <w:pStyle w:val="ac"/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8B023F">
        <w:rPr>
          <w:sz w:val="24"/>
          <w:szCs w:val="24"/>
        </w:rPr>
        <w:t xml:space="preserve">Заявитель вносит плату за подключение </w:t>
      </w:r>
      <w:r w:rsidR="00CE737C" w:rsidRPr="008B023F">
        <w:rPr>
          <w:sz w:val="24"/>
          <w:szCs w:val="24"/>
        </w:rPr>
        <w:t>в следующ</w:t>
      </w:r>
      <w:r w:rsidRPr="008B023F">
        <w:rPr>
          <w:sz w:val="24"/>
          <w:szCs w:val="24"/>
        </w:rPr>
        <w:t>ем порядке</w:t>
      </w:r>
      <w:r w:rsidR="00CE737C" w:rsidRPr="008B023F">
        <w:rPr>
          <w:sz w:val="24"/>
          <w:szCs w:val="24"/>
        </w:rPr>
        <w:t>:</w:t>
      </w:r>
    </w:p>
    <w:p w:rsidR="00E10F46" w:rsidRPr="008B023F" w:rsidRDefault="00E10F46" w:rsidP="00E10F46">
      <w:pPr>
        <w:pStyle w:val="ac"/>
        <w:ind w:left="0" w:firstLine="708"/>
        <w:jc w:val="both"/>
        <w:rPr>
          <w:sz w:val="24"/>
          <w:szCs w:val="24"/>
        </w:rPr>
      </w:pPr>
      <w:r w:rsidRPr="008B023F">
        <w:rPr>
          <w:sz w:val="24"/>
          <w:szCs w:val="24"/>
        </w:rPr>
        <w:t>- 15% (пятнадцать процентов) цены Договора, что составляет</w:t>
      </w:r>
      <w:proofErr w:type="gramStart"/>
      <w:r w:rsidRPr="008B023F">
        <w:rPr>
          <w:sz w:val="24"/>
          <w:szCs w:val="24"/>
        </w:rPr>
        <w:t xml:space="preserve">: </w:t>
      </w:r>
      <w:r w:rsidR="00A4227A">
        <w:rPr>
          <w:sz w:val="24"/>
          <w:szCs w:val="24"/>
        </w:rPr>
        <w:t>__________________</w:t>
      </w:r>
      <w:r w:rsidR="008B023F" w:rsidRPr="008B023F">
        <w:rPr>
          <w:sz w:val="24"/>
          <w:szCs w:val="24"/>
        </w:rPr>
        <w:t xml:space="preserve"> </w:t>
      </w:r>
      <w:r w:rsidRPr="008B023F">
        <w:rPr>
          <w:sz w:val="24"/>
          <w:szCs w:val="24"/>
        </w:rPr>
        <w:t>(</w:t>
      </w:r>
      <w:r w:rsidR="00A4227A">
        <w:rPr>
          <w:sz w:val="24"/>
          <w:szCs w:val="24"/>
        </w:rPr>
        <w:t>_________________________</w:t>
      </w:r>
      <w:r w:rsidR="008B023F" w:rsidRPr="008B023F">
        <w:rPr>
          <w:sz w:val="24"/>
          <w:szCs w:val="24"/>
        </w:rPr>
        <w:t xml:space="preserve">) </w:t>
      </w:r>
      <w:proofErr w:type="gramEnd"/>
      <w:r w:rsidR="008B023F" w:rsidRPr="008B023F">
        <w:rPr>
          <w:sz w:val="24"/>
          <w:szCs w:val="24"/>
        </w:rPr>
        <w:t xml:space="preserve">рубля </w:t>
      </w:r>
      <w:r w:rsidR="00A4227A">
        <w:rPr>
          <w:sz w:val="24"/>
          <w:szCs w:val="24"/>
        </w:rPr>
        <w:t>______</w:t>
      </w:r>
      <w:r w:rsidR="008B023F" w:rsidRPr="008B023F">
        <w:rPr>
          <w:sz w:val="24"/>
          <w:szCs w:val="24"/>
        </w:rPr>
        <w:t xml:space="preserve"> копеек</w:t>
      </w:r>
      <w:r w:rsidRPr="008B023F">
        <w:rPr>
          <w:sz w:val="24"/>
          <w:szCs w:val="24"/>
        </w:rPr>
        <w:t>, вносится в течение 15 (пятнадцати) дней со дня заключения Договора;</w:t>
      </w:r>
    </w:p>
    <w:p w:rsidR="00E10F46" w:rsidRPr="008B023F" w:rsidRDefault="00E10F46" w:rsidP="00E10F46">
      <w:pPr>
        <w:pStyle w:val="ac"/>
        <w:ind w:left="0" w:firstLine="708"/>
        <w:jc w:val="both"/>
        <w:rPr>
          <w:sz w:val="24"/>
          <w:szCs w:val="24"/>
        </w:rPr>
      </w:pPr>
      <w:r w:rsidRPr="008B023F">
        <w:rPr>
          <w:sz w:val="24"/>
          <w:szCs w:val="24"/>
        </w:rPr>
        <w:lastRenderedPageBreak/>
        <w:t>- 50% (пятьдесят процентов) цены Договора, что составляет</w:t>
      </w:r>
      <w:proofErr w:type="gramStart"/>
      <w:r w:rsidRPr="008B023F">
        <w:rPr>
          <w:sz w:val="24"/>
          <w:szCs w:val="24"/>
        </w:rPr>
        <w:t xml:space="preserve">: </w:t>
      </w:r>
      <w:r w:rsidR="00A4227A">
        <w:rPr>
          <w:sz w:val="24"/>
          <w:szCs w:val="24"/>
        </w:rPr>
        <w:t>____________</w:t>
      </w:r>
      <w:r w:rsidR="008B023F" w:rsidRPr="008B023F">
        <w:rPr>
          <w:sz w:val="24"/>
          <w:szCs w:val="24"/>
        </w:rPr>
        <w:t xml:space="preserve"> </w:t>
      </w:r>
      <w:r w:rsidRPr="008B023F">
        <w:rPr>
          <w:sz w:val="24"/>
          <w:szCs w:val="24"/>
        </w:rPr>
        <w:t>(</w:t>
      </w:r>
      <w:r w:rsidR="00A4227A">
        <w:rPr>
          <w:sz w:val="24"/>
          <w:szCs w:val="24"/>
        </w:rPr>
        <w:t>___________________</w:t>
      </w:r>
      <w:r w:rsidR="008B023F" w:rsidRPr="008B023F">
        <w:rPr>
          <w:sz w:val="24"/>
          <w:szCs w:val="24"/>
        </w:rPr>
        <w:t xml:space="preserve">) </w:t>
      </w:r>
      <w:proofErr w:type="gramEnd"/>
      <w:r w:rsidR="008B023F" w:rsidRPr="008B023F">
        <w:rPr>
          <w:sz w:val="24"/>
          <w:szCs w:val="24"/>
        </w:rPr>
        <w:t xml:space="preserve">рублей </w:t>
      </w:r>
      <w:r w:rsidR="00A4227A">
        <w:rPr>
          <w:sz w:val="24"/>
          <w:szCs w:val="24"/>
        </w:rPr>
        <w:t>_________</w:t>
      </w:r>
      <w:r w:rsidR="008B023F" w:rsidRPr="008B023F">
        <w:rPr>
          <w:sz w:val="24"/>
          <w:szCs w:val="24"/>
        </w:rPr>
        <w:t xml:space="preserve"> копейки</w:t>
      </w:r>
      <w:r w:rsidRPr="008B023F">
        <w:rPr>
          <w:sz w:val="24"/>
          <w:szCs w:val="24"/>
        </w:rPr>
        <w:t>,</w:t>
      </w:r>
      <w:r w:rsidRPr="008B023F">
        <w:rPr>
          <w:snapToGrid w:val="0"/>
          <w:sz w:val="24"/>
          <w:szCs w:val="24"/>
        </w:rPr>
        <w:t xml:space="preserve"> вносится в течение 90 (девяноста) дней с даты заключения Договора, но не позднее</w:t>
      </w:r>
      <w:r w:rsidRPr="008B023F">
        <w:rPr>
          <w:sz w:val="24"/>
          <w:szCs w:val="24"/>
        </w:rPr>
        <w:t xml:space="preserve"> подписания Акта о подключении; </w:t>
      </w:r>
    </w:p>
    <w:p w:rsidR="00E10F46" w:rsidRPr="008B023F" w:rsidRDefault="00E10F46" w:rsidP="00E10F46">
      <w:pPr>
        <w:pStyle w:val="ac"/>
        <w:ind w:left="0" w:firstLine="708"/>
        <w:jc w:val="both"/>
        <w:rPr>
          <w:sz w:val="24"/>
          <w:szCs w:val="24"/>
        </w:rPr>
      </w:pPr>
      <w:r w:rsidRPr="008B023F">
        <w:rPr>
          <w:snapToGrid w:val="0"/>
          <w:sz w:val="24"/>
          <w:szCs w:val="24"/>
        </w:rPr>
        <w:t xml:space="preserve">- 20% (двадцать процентов) </w:t>
      </w:r>
      <w:r w:rsidRPr="008B023F">
        <w:rPr>
          <w:sz w:val="24"/>
          <w:szCs w:val="24"/>
        </w:rPr>
        <w:t>цены Договора, что составляет</w:t>
      </w:r>
      <w:proofErr w:type="gramStart"/>
      <w:r w:rsidRPr="008B023F">
        <w:rPr>
          <w:sz w:val="24"/>
          <w:szCs w:val="24"/>
        </w:rPr>
        <w:t xml:space="preserve">: </w:t>
      </w:r>
      <w:r w:rsidR="00A4227A">
        <w:rPr>
          <w:sz w:val="24"/>
          <w:szCs w:val="24"/>
        </w:rPr>
        <w:t>________________</w:t>
      </w:r>
      <w:r w:rsidR="008B023F" w:rsidRPr="008B023F">
        <w:rPr>
          <w:sz w:val="24"/>
          <w:szCs w:val="24"/>
        </w:rPr>
        <w:t xml:space="preserve"> </w:t>
      </w:r>
      <w:r w:rsidRPr="008B023F">
        <w:rPr>
          <w:sz w:val="24"/>
          <w:szCs w:val="24"/>
        </w:rPr>
        <w:t>(</w:t>
      </w:r>
      <w:r w:rsidR="00A4227A">
        <w:rPr>
          <w:sz w:val="24"/>
          <w:szCs w:val="24"/>
        </w:rPr>
        <w:t>___________________</w:t>
      </w:r>
      <w:r w:rsidR="008B023F" w:rsidRPr="008B023F">
        <w:rPr>
          <w:sz w:val="24"/>
          <w:szCs w:val="24"/>
        </w:rPr>
        <w:t xml:space="preserve">) </w:t>
      </w:r>
      <w:proofErr w:type="gramEnd"/>
      <w:r w:rsidR="008B023F" w:rsidRPr="008B023F">
        <w:rPr>
          <w:sz w:val="24"/>
          <w:szCs w:val="24"/>
        </w:rPr>
        <w:t xml:space="preserve">рублей </w:t>
      </w:r>
      <w:r w:rsidR="00A4227A">
        <w:rPr>
          <w:sz w:val="24"/>
          <w:szCs w:val="24"/>
        </w:rPr>
        <w:t>______</w:t>
      </w:r>
      <w:r w:rsidR="008B023F" w:rsidRPr="008B023F">
        <w:rPr>
          <w:sz w:val="24"/>
          <w:szCs w:val="24"/>
        </w:rPr>
        <w:t xml:space="preserve"> копейки</w:t>
      </w:r>
      <w:r w:rsidRPr="008B023F">
        <w:rPr>
          <w:sz w:val="24"/>
          <w:szCs w:val="24"/>
        </w:rPr>
        <w:t xml:space="preserve">, вносится в течение 5 (пяти) дней с даты подачи тепловой энергии и теплоносителя на объект Заявителя, в соответствии с </w:t>
      </w:r>
      <w:hyperlink w:anchor="sub_10237" w:history="1">
        <w:r w:rsidRPr="008B023F">
          <w:rPr>
            <w:sz w:val="24"/>
            <w:szCs w:val="24"/>
          </w:rPr>
          <w:t>абзацем седьмым пункта 23</w:t>
        </w:r>
      </w:hyperlink>
      <w:r w:rsidRPr="008B023F">
        <w:rPr>
          <w:sz w:val="24"/>
          <w:szCs w:val="24"/>
        </w:rPr>
        <w:t xml:space="preserve"> Правил подключения, но не позднее дня подписания сторонами Акта о подключении;</w:t>
      </w:r>
    </w:p>
    <w:p w:rsidR="00E10F46" w:rsidRPr="00704D2F" w:rsidRDefault="00E10F46" w:rsidP="00E10F46">
      <w:pPr>
        <w:pStyle w:val="ac"/>
        <w:ind w:left="0" w:firstLine="708"/>
        <w:jc w:val="both"/>
        <w:rPr>
          <w:snapToGrid w:val="0"/>
          <w:sz w:val="24"/>
          <w:szCs w:val="24"/>
        </w:rPr>
      </w:pPr>
      <w:r w:rsidRPr="008B023F">
        <w:rPr>
          <w:sz w:val="24"/>
          <w:szCs w:val="24"/>
        </w:rPr>
        <w:t>- 15% (пятнадцать процентов) цены Договора, что составляет</w:t>
      </w:r>
      <w:proofErr w:type="gramStart"/>
      <w:r w:rsidRPr="008B023F">
        <w:rPr>
          <w:sz w:val="24"/>
          <w:szCs w:val="24"/>
        </w:rPr>
        <w:t>:</w:t>
      </w:r>
      <w:r w:rsidR="00411118" w:rsidRPr="008B023F">
        <w:rPr>
          <w:sz w:val="24"/>
          <w:szCs w:val="24"/>
        </w:rPr>
        <w:t xml:space="preserve"> </w:t>
      </w:r>
      <w:r w:rsidR="00A4227A">
        <w:rPr>
          <w:sz w:val="24"/>
          <w:szCs w:val="24"/>
        </w:rPr>
        <w:t>___________</w:t>
      </w:r>
      <w:r w:rsidR="008B023F" w:rsidRPr="008B023F">
        <w:rPr>
          <w:sz w:val="24"/>
          <w:szCs w:val="24"/>
        </w:rPr>
        <w:t xml:space="preserve"> (</w:t>
      </w:r>
      <w:r w:rsidR="00A4227A">
        <w:rPr>
          <w:sz w:val="24"/>
          <w:szCs w:val="24"/>
        </w:rPr>
        <w:t>_________________</w:t>
      </w:r>
      <w:r w:rsidR="008B023F" w:rsidRPr="008B023F">
        <w:rPr>
          <w:sz w:val="24"/>
          <w:szCs w:val="24"/>
        </w:rPr>
        <w:t xml:space="preserve">) </w:t>
      </w:r>
      <w:proofErr w:type="gramEnd"/>
      <w:r w:rsidR="008B023F" w:rsidRPr="008B023F">
        <w:rPr>
          <w:sz w:val="24"/>
          <w:szCs w:val="24"/>
        </w:rPr>
        <w:t xml:space="preserve">рубля </w:t>
      </w:r>
      <w:r w:rsidR="00A4227A">
        <w:rPr>
          <w:sz w:val="24"/>
          <w:szCs w:val="24"/>
        </w:rPr>
        <w:t>________</w:t>
      </w:r>
      <w:r w:rsidR="008B023F" w:rsidRPr="008B023F">
        <w:rPr>
          <w:sz w:val="24"/>
          <w:szCs w:val="24"/>
        </w:rPr>
        <w:t xml:space="preserve"> копеек</w:t>
      </w:r>
      <w:r w:rsidRPr="008B023F">
        <w:rPr>
          <w:sz w:val="24"/>
          <w:szCs w:val="24"/>
        </w:rPr>
        <w:t>,</w:t>
      </w:r>
      <w:r w:rsidRPr="008B023F">
        <w:rPr>
          <w:snapToGrid w:val="0"/>
          <w:sz w:val="24"/>
          <w:szCs w:val="24"/>
        </w:rPr>
        <w:t xml:space="preserve"> вносится в течение 15 (пятнадцати</w:t>
      </w:r>
      <w:r w:rsidRPr="00704D2F">
        <w:rPr>
          <w:snapToGrid w:val="0"/>
          <w:sz w:val="24"/>
          <w:szCs w:val="24"/>
        </w:rPr>
        <w:t>) дней с даты подписания Сторонами Акта о подключении при условии выставления Исполнителем счетов-фактур на объем оказанных услуг, составленных в соответствии с требованиями ст. 169 НК РФ.</w:t>
      </w:r>
    </w:p>
    <w:p w:rsidR="00CE737C" w:rsidRPr="00F06A3F" w:rsidRDefault="00CE737C" w:rsidP="00330460">
      <w:pPr>
        <w:pStyle w:val="af5"/>
        <w:numPr>
          <w:ilvl w:val="1"/>
          <w:numId w:val="6"/>
        </w:numPr>
        <w:tabs>
          <w:tab w:val="left" w:pos="709"/>
        </w:tabs>
        <w:ind w:left="0" w:firstLine="0"/>
        <w:rPr>
          <w:rFonts w:ascii="Times New Roman" w:hAnsi="Times New Roman" w:cs="Times New Roman"/>
        </w:rPr>
      </w:pPr>
      <w:r w:rsidRPr="00411118">
        <w:rPr>
          <w:rFonts w:ascii="Times New Roman" w:hAnsi="Times New Roman" w:cs="Times New Roman"/>
        </w:rPr>
        <w:t>Оплата по Договору</w:t>
      </w:r>
      <w:r w:rsidRPr="009E07B0">
        <w:rPr>
          <w:rFonts w:ascii="Times New Roman" w:hAnsi="Times New Roman" w:cs="Times New Roman"/>
        </w:rPr>
        <w:t xml:space="preserve"> производится</w:t>
      </w:r>
      <w:r w:rsidRPr="00233CE7">
        <w:rPr>
          <w:rFonts w:ascii="Times New Roman" w:hAnsi="Times New Roman" w:cs="Times New Roman"/>
        </w:rPr>
        <w:t xml:space="preserve"> </w:t>
      </w:r>
      <w:r w:rsidR="00655975" w:rsidRPr="00233CE7">
        <w:rPr>
          <w:rFonts w:ascii="Times New Roman" w:hAnsi="Times New Roman" w:cs="Times New Roman"/>
        </w:rPr>
        <w:t>Заявителем</w:t>
      </w:r>
      <w:r w:rsidRPr="00233CE7">
        <w:rPr>
          <w:rFonts w:ascii="Times New Roman" w:hAnsi="Times New Roman" w:cs="Times New Roman"/>
        </w:rPr>
        <w:t xml:space="preserve"> в валюте Российской Федерации (в рублях) в безналичном порядке путем перечисления денежных средств на расчетный счет Исполнителя, указанный в Договоре. Обязанность </w:t>
      </w:r>
      <w:r w:rsidR="00655975" w:rsidRPr="00233CE7">
        <w:rPr>
          <w:rFonts w:ascii="Times New Roman" w:hAnsi="Times New Roman" w:cs="Times New Roman"/>
        </w:rPr>
        <w:t>Заявителя</w:t>
      </w:r>
      <w:r w:rsidRPr="00233CE7">
        <w:rPr>
          <w:rFonts w:ascii="Times New Roman" w:hAnsi="Times New Roman" w:cs="Times New Roman"/>
        </w:rPr>
        <w:t xml:space="preserve"> по оплате соответствующего платежа считается исполненной со дня поступления денежных средств в объеме, соответствующем условиям Договора, на</w:t>
      </w:r>
      <w:r w:rsidRPr="00F06A3F">
        <w:rPr>
          <w:rFonts w:ascii="Times New Roman" w:hAnsi="Times New Roman" w:cs="Times New Roman"/>
        </w:rPr>
        <w:t xml:space="preserve"> расчетный счет Исполнителя.</w:t>
      </w:r>
    </w:p>
    <w:p w:rsidR="00CE737C" w:rsidRPr="00F06A3F" w:rsidRDefault="00CE737C" w:rsidP="00CE737C">
      <w:pPr>
        <w:pStyle w:val="ac"/>
        <w:ind w:left="360"/>
        <w:jc w:val="both"/>
        <w:rPr>
          <w:snapToGrid w:val="0"/>
          <w:sz w:val="24"/>
          <w:szCs w:val="24"/>
        </w:rPr>
      </w:pPr>
    </w:p>
    <w:p w:rsidR="00CE737C" w:rsidRPr="00F06A3F" w:rsidRDefault="00CE737C" w:rsidP="00330460">
      <w:pPr>
        <w:pStyle w:val="23"/>
        <w:numPr>
          <w:ilvl w:val="0"/>
          <w:numId w:val="6"/>
        </w:numPr>
        <w:spacing w:before="0" w:line="276" w:lineRule="auto"/>
        <w:jc w:val="center"/>
        <w:rPr>
          <w:b/>
        </w:rPr>
      </w:pPr>
      <w:r w:rsidRPr="00F06A3F">
        <w:rPr>
          <w:b/>
        </w:rPr>
        <w:t>Условия изменения, расторжения Договора и ответственность сторон</w:t>
      </w:r>
    </w:p>
    <w:p w:rsidR="00330460" w:rsidRPr="00F06A3F" w:rsidRDefault="00CE737C" w:rsidP="00330460">
      <w:pPr>
        <w:pStyle w:val="23"/>
        <w:numPr>
          <w:ilvl w:val="1"/>
          <w:numId w:val="6"/>
        </w:numPr>
        <w:spacing w:before="0"/>
        <w:ind w:left="0" w:firstLine="0"/>
      </w:pPr>
      <w:r w:rsidRPr="00F06A3F">
        <w:t>Изменения и дополнения в Договор вносятся по взаимному согласию Сторон путем оформления дополнительного соглашения.</w:t>
      </w:r>
    </w:p>
    <w:p w:rsidR="00CE737C" w:rsidRPr="00F06A3F" w:rsidRDefault="00CE737C" w:rsidP="00330460">
      <w:pPr>
        <w:pStyle w:val="23"/>
        <w:numPr>
          <w:ilvl w:val="1"/>
          <w:numId w:val="6"/>
        </w:numPr>
        <w:spacing w:before="0"/>
        <w:ind w:left="0" w:firstLine="0"/>
      </w:pPr>
      <w:r w:rsidRPr="00F06A3F">
        <w:t xml:space="preserve">Исполнитель не несет ответственности за невозможность осуществления подключения Объекта </w:t>
      </w:r>
      <w:r w:rsidR="00655975" w:rsidRPr="00F06A3F">
        <w:t>Заявителя</w:t>
      </w:r>
      <w:r w:rsidRPr="00F06A3F">
        <w:t xml:space="preserve"> к системе теплоснабжения в случае, если причиной этого явилась невозможность размещения </w:t>
      </w:r>
      <w:proofErr w:type="spellStart"/>
      <w:r w:rsidRPr="00F06A3F">
        <w:t>теплосетевых</w:t>
      </w:r>
      <w:proofErr w:type="spellEnd"/>
      <w:r w:rsidRPr="00F06A3F">
        <w:t xml:space="preserve"> объектов</w:t>
      </w:r>
      <w:r w:rsidR="00CC1D68" w:rsidRPr="00F06A3F">
        <w:t>, невозможност</w:t>
      </w:r>
      <w:r w:rsidR="00DD3864" w:rsidRPr="00F06A3F">
        <w:t>ь</w:t>
      </w:r>
      <w:r w:rsidR="00CC1D68" w:rsidRPr="00F06A3F">
        <w:t xml:space="preserve"> производства работ, необходимых для выполнения подключения Объекта</w:t>
      </w:r>
      <w:r w:rsidRPr="00F06A3F">
        <w:t xml:space="preserve"> на части земельного участка, находяще</w:t>
      </w:r>
      <w:r w:rsidR="00DD3864" w:rsidRPr="00F06A3F">
        <w:t>йся</w:t>
      </w:r>
      <w:r w:rsidRPr="00F06A3F">
        <w:t xml:space="preserve"> в пределах границ земельного участка </w:t>
      </w:r>
      <w:r w:rsidR="00655975" w:rsidRPr="00F06A3F">
        <w:t>Заявителя</w:t>
      </w:r>
      <w:r w:rsidRPr="00F06A3F">
        <w:t>, произошедшая не по вине Исполнителя.</w:t>
      </w:r>
    </w:p>
    <w:p w:rsidR="00CE737C" w:rsidRPr="00F06A3F" w:rsidRDefault="00CE737C" w:rsidP="00330460">
      <w:pPr>
        <w:pStyle w:val="23"/>
        <w:numPr>
          <w:ilvl w:val="1"/>
          <w:numId w:val="6"/>
        </w:numPr>
        <w:spacing w:before="0"/>
        <w:ind w:left="0" w:firstLine="0"/>
      </w:pPr>
      <w:r w:rsidRPr="00F06A3F">
        <w:t>За неисполнение или ненадлежащее исполнение своих обяза</w:t>
      </w:r>
      <w:r w:rsidR="002373D5" w:rsidRPr="00F06A3F">
        <w:t>тельств</w:t>
      </w:r>
      <w:r w:rsidRPr="00F06A3F">
        <w:t xml:space="preserve"> по Договору Стороны несут ответственность в соответствии с условиями Договора и действующим законодательством РФ.</w:t>
      </w:r>
    </w:p>
    <w:p w:rsidR="00AC667A" w:rsidRPr="00F06A3F" w:rsidRDefault="00AC667A" w:rsidP="00330460">
      <w:pPr>
        <w:pStyle w:val="23"/>
        <w:numPr>
          <w:ilvl w:val="1"/>
          <w:numId w:val="6"/>
        </w:numPr>
        <w:spacing w:before="0"/>
        <w:ind w:left="0" w:firstLine="0"/>
      </w:pPr>
      <w:r w:rsidRPr="00F06A3F">
        <w:t>В случае расторжения Договора по инициативе Заявителя, во всяком случае Исполнитель возвращает Заявителю денежные средства, полученные от Заявителя по Договору за вычетом затрат, фактически понесенных Исполнителем, связанных с исполнением своих обязательств по Договору. В случае, если величина фактически понесенных Исполнителем затрат на момент расторжения Договора, превосходит сумму, выплаченную Заявителем Исполнителю, Заявитель выплачивает  разницу между суммой фактически понесенных Исполнителем затрат и произведенной оплатой по Договору в течение 30 (тридцати) дней с даты расторжения Договора.</w:t>
      </w:r>
    </w:p>
    <w:p w:rsidR="00CE737C" w:rsidRPr="00F06A3F" w:rsidRDefault="00CE737C" w:rsidP="00330460">
      <w:pPr>
        <w:pStyle w:val="23"/>
        <w:numPr>
          <w:ilvl w:val="1"/>
          <w:numId w:val="6"/>
        </w:numPr>
        <w:spacing w:before="0"/>
        <w:ind w:left="0" w:firstLine="0"/>
      </w:pPr>
      <w:r w:rsidRPr="00F06A3F">
        <w:t>Каждая из Сторон освобождается от ответственности за частичное или полное неисполнение обязательств по Договору, если докажет, что неисполнение явилось следствием непреодолимой силы, то есть чрезвычайных и непредотвратимых при данных условиях обстоятельств (пожар, наводнение, иное стихийное бедствие, издание акта государственного органа и иных), находящихся вне контроля Сторон, и которые Стороны не могли предвидеть, предотвратить или принять в расчет при заключении Договора. Доказательством наличия обстоятельств форс-мажора и их продолжительности будут служить сертификаты, выдаваемые уполномоченными на то государственными органами.</w:t>
      </w:r>
    </w:p>
    <w:p w:rsidR="00A02A44" w:rsidRPr="00F06A3F" w:rsidRDefault="00A02A44" w:rsidP="00330460">
      <w:pPr>
        <w:pStyle w:val="23"/>
        <w:numPr>
          <w:ilvl w:val="1"/>
          <w:numId w:val="6"/>
        </w:numPr>
        <w:spacing w:before="0"/>
        <w:ind w:left="0" w:firstLine="0"/>
      </w:pPr>
      <w:bookmarkStart w:id="1" w:name="sub_51"/>
      <w:r w:rsidRPr="00F06A3F">
        <w:t xml:space="preserve">За неисполнение или ненадлежащее исполнение обязательств по </w:t>
      </w:r>
      <w:r w:rsidR="00B35087">
        <w:t>Д</w:t>
      </w:r>
      <w:r w:rsidRPr="00F06A3F">
        <w:t>оговору Стороны несут ответственность в соответствии с действующим законодательством РФ.</w:t>
      </w:r>
    </w:p>
    <w:bookmarkEnd w:id="1"/>
    <w:p w:rsidR="00946D68" w:rsidRPr="00946D68" w:rsidRDefault="00946D68" w:rsidP="00946D68">
      <w:pPr>
        <w:pStyle w:val="23"/>
        <w:spacing w:before="0"/>
      </w:pPr>
      <w:r>
        <w:t xml:space="preserve">5.6.1. </w:t>
      </w:r>
      <w:r w:rsidRPr="00946D68">
        <w:t xml:space="preserve">В 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неустойки, рассчитанной как произведение 0,014 ключевой ставки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</w:t>
      </w:r>
      <w:proofErr w:type="gramStart"/>
      <w:r w:rsidRPr="00946D68">
        <w:t>просрочки</w:t>
      </w:r>
      <w:proofErr w:type="gramEnd"/>
      <w:r w:rsidRPr="00946D68">
        <w:t xml:space="preserve"> начиная с 1-го дня после истечения установленного в договоре о </w:t>
      </w:r>
      <w:proofErr w:type="gramStart"/>
      <w:r w:rsidRPr="00946D68">
        <w:t>подключении</w:t>
      </w:r>
      <w:proofErr w:type="gramEnd"/>
      <w:r w:rsidRPr="00946D68">
        <w:t xml:space="preserve"> срока подключения.</w:t>
      </w:r>
    </w:p>
    <w:p w:rsidR="00946D68" w:rsidRPr="00946D68" w:rsidRDefault="00946D68" w:rsidP="00946D68">
      <w:pPr>
        <w:pStyle w:val="23"/>
        <w:numPr>
          <w:ilvl w:val="2"/>
          <w:numId w:val="17"/>
        </w:numPr>
        <w:spacing w:before="0"/>
        <w:ind w:left="0" w:firstLine="0"/>
      </w:pPr>
      <w:proofErr w:type="gramStart"/>
      <w:r w:rsidRPr="00946D68">
        <w:t xml:space="preserve">В 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неустойки, рассчитанной как произведение 0,014 ключевой ставки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просрочки, начиная с 31 дня после </w:t>
      </w:r>
      <w:r w:rsidRPr="00946D68">
        <w:lastRenderedPageBreak/>
        <w:t>истечения установленного</w:t>
      </w:r>
      <w:proofErr w:type="gramEnd"/>
      <w:r w:rsidRPr="00946D68">
        <w:t xml:space="preserve"> в договоре </w:t>
      </w:r>
      <w:r>
        <w:t>о подключении срока подключения.</w:t>
      </w:r>
    </w:p>
    <w:p w:rsidR="00442D57" w:rsidRPr="00F06A3F" w:rsidRDefault="00442D57" w:rsidP="00330460">
      <w:pPr>
        <w:pStyle w:val="23"/>
        <w:spacing w:before="0"/>
      </w:pPr>
    </w:p>
    <w:p w:rsidR="00CE737C" w:rsidRPr="00F06A3F" w:rsidRDefault="00CE737C" w:rsidP="00946D68">
      <w:pPr>
        <w:pStyle w:val="ac"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F06A3F">
        <w:rPr>
          <w:b/>
          <w:sz w:val="24"/>
          <w:szCs w:val="24"/>
        </w:rPr>
        <w:t>Порядок разрешения споров</w:t>
      </w:r>
    </w:p>
    <w:p w:rsidR="00CE737C" w:rsidRPr="00F06A3F" w:rsidRDefault="00CE737C" w:rsidP="00946D68">
      <w:pPr>
        <w:pStyle w:val="ac"/>
        <w:numPr>
          <w:ilvl w:val="1"/>
          <w:numId w:val="17"/>
        </w:numPr>
        <w:ind w:left="0" w:firstLine="0"/>
        <w:jc w:val="both"/>
        <w:rPr>
          <w:sz w:val="24"/>
          <w:szCs w:val="24"/>
        </w:rPr>
      </w:pPr>
      <w:r w:rsidRPr="00F06A3F">
        <w:rPr>
          <w:sz w:val="24"/>
          <w:szCs w:val="24"/>
        </w:rPr>
        <w:t>Споры и разногласия, которые могут возникнуть при исполнении Договора, разрешаются в досудебном претензионном порядке. Сторона, получившая претензию, обязана в течение</w:t>
      </w:r>
      <w:r w:rsidR="00B35087">
        <w:rPr>
          <w:sz w:val="24"/>
          <w:szCs w:val="24"/>
        </w:rPr>
        <w:t xml:space="preserve"> </w:t>
      </w:r>
      <w:r w:rsidRPr="00F06A3F">
        <w:rPr>
          <w:sz w:val="24"/>
          <w:szCs w:val="24"/>
        </w:rPr>
        <w:t>10 (десяти) дней с даты ее получения рассмотреть и дать ответ.</w:t>
      </w:r>
    </w:p>
    <w:p w:rsidR="004E07A6" w:rsidRDefault="00CE737C" w:rsidP="002B7EF1">
      <w:pPr>
        <w:pStyle w:val="23"/>
        <w:numPr>
          <w:ilvl w:val="1"/>
          <w:numId w:val="17"/>
        </w:numPr>
        <w:spacing w:before="0"/>
        <w:ind w:left="0" w:firstLine="0"/>
      </w:pPr>
      <w:r w:rsidRPr="00F06A3F">
        <w:t>Споры и разногласия по Договору, при невозможности достижения согласованного решения в досудебном порядке, передаются на рассмотрение Арбитражного Суда Челябинской области.</w:t>
      </w:r>
      <w:r w:rsidR="004E07A6">
        <w:t xml:space="preserve">                                                                                                                                                                       </w:t>
      </w:r>
    </w:p>
    <w:p w:rsidR="004E07A6" w:rsidRDefault="004E07A6" w:rsidP="002B7EF1">
      <w:pPr>
        <w:pStyle w:val="23"/>
        <w:spacing w:before="0"/>
      </w:pPr>
    </w:p>
    <w:p w:rsidR="00CE737C" w:rsidRPr="00F06A3F" w:rsidRDefault="00CE737C" w:rsidP="00946D68">
      <w:pPr>
        <w:pStyle w:val="ac"/>
        <w:numPr>
          <w:ilvl w:val="0"/>
          <w:numId w:val="17"/>
        </w:numPr>
        <w:jc w:val="center"/>
        <w:rPr>
          <w:b/>
          <w:bCs/>
          <w:sz w:val="24"/>
          <w:szCs w:val="24"/>
        </w:rPr>
      </w:pPr>
      <w:r w:rsidRPr="00F06A3F">
        <w:rPr>
          <w:b/>
          <w:bCs/>
          <w:sz w:val="24"/>
          <w:szCs w:val="24"/>
        </w:rPr>
        <w:t>Действие Договора и прочие условия</w:t>
      </w:r>
    </w:p>
    <w:p w:rsidR="00CE737C" w:rsidRPr="00F06A3F" w:rsidRDefault="00CE737C" w:rsidP="00946D68">
      <w:pPr>
        <w:pStyle w:val="ac"/>
        <w:numPr>
          <w:ilvl w:val="1"/>
          <w:numId w:val="17"/>
        </w:numPr>
        <w:ind w:left="0" w:firstLine="0"/>
        <w:jc w:val="both"/>
        <w:rPr>
          <w:color w:val="000000"/>
          <w:sz w:val="24"/>
          <w:szCs w:val="24"/>
        </w:rPr>
      </w:pPr>
      <w:r w:rsidRPr="00F06A3F">
        <w:rPr>
          <w:color w:val="000000"/>
          <w:sz w:val="24"/>
          <w:szCs w:val="24"/>
        </w:rPr>
        <w:t xml:space="preserve">Договор действует с даты его подписания Сторонами до </w:t>
      </w:r>
      <w:r w:rsidR="00F47F62" w:rsidRPr="00F06A3F">
        <w:rPr>
          <w:color w:val="000000"/>
          <w:sz w:val="24"/>
          <w:szCs w:val="24"/>
        </w:rPr>
        <w:t>окончания срока действия Договора, а в части обязательств Заявителя по вн</w:t>
      </w:r>
      <w:r w:rsidR="003A121B" w:rsidRPr="00F06A3F">
        <w:rPr>
          <w:color w:val="000000"/>
          <w:sz w:val="24"/>
          <w:szCs w:val="24"/>
        </w:rPr>
        <w:t>есению платы за подключение – д</w:t>
      </w:r>
      <w:r w:rsidR="00F47F62" w:rsidRPr="00F06A3F">
        <w:rPr>
          <w:color w:val="000000"/>
          <w:sz w:val="24"/>
          <w:szCs w:val="24"/>
        </w:rPr>
        <w:t>о момента исполнения Заявителем своих обязательств</w:t>
      </w:r>
      <w:r w:rsidRPr="00F06A3F">
        <w:rPr>
          <w:color w:val="000000"/>
          <w:sz w:val="24"/>
          <w:szCs w:val="24"/>
        </w:rPr>
        <w:t>.</w:t>
      </w:r>
    </w:p>
    <w:p w:rsidR="00CE737C" w:rsidRPr="00F06A3F" w:rsidRDefault="00CE737C" w:rsidP="00946D68">
      <w:pPr>
        <w:pStyle w:val="ac"/>
        <w:numPr>
          <w:ilvl w:val="1"/>
          <w:numId w:val="17"/>
        </w:numPr>
        <w:ind w:left="0" w:firstLine="0"/>
        <w:jc w:val="both"/>
        <w:rPr>
          <w:sz w:val="24"/>
          <w:szCs w:val="24"/>
        </w:rPr>
      </w:pPr>
      <w:r w:rsidRPr="00F06A3F">
        <w:rPr>
          <w:sz w:val="24"/>
          <w:szCs w:val="24"/>
        </w:rPr>
        <w:t>С момента внесения изменений в законодательство РФ в сфере теплоснабжения, в том числе принятие или изменение нормативных актов в сфере теплоснабжения, применимые к обязательствам Исполнителя и</w:t>
      </w:r>
      <w:r w:rsidR="000C6EE0" w:rsidRPr="00F06A3F">
        <w:rPr>
          <w:sz w:val="24"/>
          <w:szCs w:val="24"/>
        </w:rPr>
        <w:t>ли</w:t>
      </w:r>
      <w:r w:rsidRPr="00F06A3F">
        <w:rPr>
          <w:sz w:val="24"/>
          <w:szCs w:val="24"/>
        </w:rPr>
        <w:t xml:space="preserve"> </w:t>
      </w:r>
      <w:r w:rsidR="00655975" w:rsidRPr="00F06A3F">
        <w:rPr>
          <w:sz w:val="24"/>
          <w:szCs w:val="24"/>
        </w:rPr>
        <w:t>Заявителя</w:t>
      </w:r>
      <w:r w:rsidRPr="00F06A3F">
        <w:rPr>
          <w:sz w:val="24"/>
          <w:szCs w:val="24"/>
        </w:rPr>
        <w:t xml:space="preserve"> по Договору, Исполнитель вправе требовать изменения условий Договора. Если Исполнитель при указанных обстоятельствах выдвинул требования о внесении изменений </w:t>
      </w:r>
      <w:r w:rsidR="00512B4B" w:rsidRPr="00F06A3F">
        <w:rPr>
          <w:sz w:val="24"/>
          <w:szCs w:val="24"/>
        </w:rPr>
        <w:t xml:space="preserve">в Договор </w:t>
      </w:r>
      <w:r w:rsidRPr="00F06A3F">
        <w:rPr>
          <w:sz w:val="24"/>
          <w:szCs w:val="24"/>
        </w:rPr>
        <w:t xml:space="preserve">и если данные изменения не были внесены по вине </w:t>
      </w:r>
      <w:r w:rsidR="00655975" w:rsidRPr="00F06A3F">
        <w:rPr>
          <w:sz w:val="24"/>
          <w:szCs w:val="24"/>
        </w:rPr>
        <w:t>Заявителя</w:t>
      </w:r>
      <w:r w:rsidRPr="00F06A3F">
        <w:rPr>
          <w:sz w:val="24"/>
          <w:szCs w:val="24"/>
        </w:rPr>
        <w:t>, то Договор будет действовать в части, не противоречащим новым требованиям законодательства РФ.</w:t>
      </w:r>
    </w:p>
    <w:p w:rsidR="00CE737C" w:rsidRPr="00F06A3F" w:rsidRDefault="00655975" w:rsidP="00946D68">
      <w:pPr>
        <w:pStyle w:val="ac"/>
        <w:numPr>
          <w:ilvl w:val="1"/>
          <w:numId w:val="17"/>
        </w:numPr>
        <w:ind w:left="0" w:firstLine="0"/>
        <w:jc w:val="both"/>
        <w:rPr>
          <w:sz w:val="24"/>
          <w:szCs w:val="24"/>
        </w:rPr>
      </w:pPr>
      <w:r w:rsidRPr="00F06A3F">
        <w:rPr>
          <w:sz w:val="24"/>
          <w:szCs w:val="24"/>
        </w:rPr>
        <w:t>Заявитель</w:t>
      </w:r>
      <w:r w:rsidR="00CE737C" w:rsidRPr="00F06A3F">
        <w:rPr>
          <w:sz w:val="24"/>
          <w:szCs w:val="24"/>
        </w:rPr>
        <w:t xml:space="preserve"> не вправе уступать свои права и обязанности по Договору третьим лицам без письменного согласия Исполнителя.</w:t>
      </w:r>
    </w:p>
    <w:p w:rsidR="00CE737C" w:rsidRPr="00F06A3F" w:rsidRDefault="00CE737C" w:rsidP="00946D68">
      <w:pPr>
        <w:pStyle w:val="ac"/>
        <w:numPr>
          <w:ilvl w:val="1"/>
          <w:numId w:val="17"/>
        </w:numPr>
        <w:ind w:left="0" w:firstLine="0"/>
        <w:jc w:val="both"/>
        <w:rPr>
          <w:sz w:val="24"/>
          <w:szCs w:val="24"/>
        </w:rPr>
      </w:pPr>
      <w:r w:rsidRPr="00F06A3F">
        <w:rPr>
          <w:sz w:val="24"/>
          <w:szCs w:val="24"/>
        </w:rPr>
        <w:t>Договор составлен в 2 (двух) подлинных экземплярах, имеющих одинаковую юридическую силу, по одному для каждой из Сторон.</w:t>
      </w:r>
    </w:p>
    <w:p w:rsidR="00CE737C" w:rsidRPr="00F06A3F" w:rsidRDefault="00CE737C" w:rsidP="00946D68">
      <w:pPr>
        <w:pStyle w:val="ac"/>
        <w:numPr>
          <w:ilvl w:val="1"/>
          <w:numId w:val="17"/>
        </w:numPr>
        <w:ind w:left="0" w:firstLine="0"/>
        <w:jc w:val="both"/>
        <w:rPr>
          <w:color w:val="000000"/>
          <w:sz w:val="24"/>
          <w:szCs w:val="24"/>
        </w:rPr>
      </w:pPr>
      <w:r w:rsidRPr="00F06A3F">
        <w:rPr>
          <w:color w:val="000000"/>
          <w:sz w:val="24"/>
          <w:szCs w:val="24"/>
        </w:rPr>
        <w:t>Обо всех изменениях в своих платежных и почтовых реквизитах Стороны обязаны незамедлительно извещать друг друга в письменной форме.</w:t>
      </w:r>
    </w:p>
    <w:p w:rsidR="00CE737C" w:rsidRPr="00F06A3F" w:rsidRDefault="00CE737C" w:rsidP="00946D68">
      <w:pPr>
        <w:pStyle w:val="ac"/>
        <w:numPr>
          <w:ilvl w:val="1"/>
          <w:numId w:val="17"/>
        </w:numPr>
        <w:ind w:left="0" w:firstLine="0"/>
        <w:jc w:val="both"/>
        <w:rPr>
          <w:color w:val="000000"/>
          <w:sz w:val="24"/>
          <w:szCs w:val="24"/>
        </w:rPr>
      </w:pPr>
      <w:r w:rsidRPr="00F06A3F">
        <w:rPr>
          <w:color w:val="000000"/>
          <w:sz w:val="24"/>
          <w:szCs w:val="24"/>
        </w:rPr>
        <w:t>Во всем остальном, что не предусмотрено Договором, Стороны руководствуются законодательством Российской Федерации.</w:t>
      </w:r>
    </w:p>
    <w:p w:rsidR="00CE737C" w:rsidRPr="00F06A3F" w:rsidRDefault="00CE737C" w:rsidP="00CE737C">
      <w:pPr>
        <w:jc w:val="both"/>
        <w:rPr>
          <w:color w:val="000000"/>
          <w:sz w:val="24"/>
          <w:szCs w:val="24"/>
        </w:rPr>
      </w:pPr>
    </w:p>
    <w:p w:rsidR="00CE737C" w:rsidRPr="00F06A3F" w:rsidRDefault="00CE737C" w:rsidP="00946D68">
      <w:pPr>
        <w:pStyle w:val="ac"/>
        <w:numPr>
          <w:ilvl w:val="0"/>
          <w:numId w:val="17"/>
        </w:numPr>
        <w:jc w:val="center"/>
        <w:rPr>
          <w:b/>
          <w:color w:val="000000"/>
          <w:sz w:val="24"/>
          <w:szCs w:val="24"/>
        </w:rPr>
      </w:pPr>
      <w:r w:rsidRPr="00F06A3F">
        <w:rPr>
          <w:b/>
          <w:color w:val="000000"/>
          <w:sz w:val="24"/>
          <w:szCs w:val="24"/>
        </w:rPr>
        <w:t>Приложения к Договору</w:t>
      </w:r>
    </w:p>
    <w:p w:rsidR="007D52E1" w:rsidRPr="00F06A3F" w:rsidRDefault="007D52E1" w:rsidP="00946D68">
      <w:pPr>
        <w:pStyle w:val="ac"/>
        <w:numPr>
          <w:ilvl w:val="1"/>
          <w:numId w:val="17"/>
        </w:numPr>
        <w:ind w:left="0" w:firstLine="0"/>
        <w:jc w:val="both"/>
        <w:rPr>
          <w:sz w:val="24"/>
          <w:szCs w:val="24"/>
        </w:rPr>
      </w:pPr>
      <w:r w:rsidRPr="00F06A3F">
        <w:rPr>
          <w:sz w:val="24"/>
          <w:szCs w:val="24"/>
        </w:rPr>
        <w:t xml:space="preserve">Приложение № 1 – </w:t>
      </w:r>
      <w:r w:rsidR="004117D5">
        <w:rPr>
          <w:sz w:val="24"/>
          <w:szCs w:val="24"/>
        </w:rPr>
        <w:t>Технические у</w:t>
      </w:r>
      <w:r w:rsidR="004117D5" w:rsidRPr="00F06A3F">
        <w:rPr>
          <w:sz w:val="24"/>
          <w:szCs w:val="24"/>
        </w:rPr>
        <w:t>слови</w:t>
      </w:r>
      <w:r w:rsidR="004117D5">
        <w:rPr>
          <w:sz w:val="24"/>
          <w:szCs w:val="24"/>
        </w:rPr>
        <w:t>я</w:t>
      </w:r>
      <w:r w:rsidRPr="00F06A3F">
        <w:rPr>
          <w:sz w:val="24"/>
          <w:szCs w:val="24"/>
        </w:rPr>
        <w:t xml:space="preserve"> №</w:t>
      </w:r>
      <w:r w:rsidR="004A7A99">
        <w:rPr>
          <w:sz w:val="24"/>
          <w:szCs w:val="24"/>
        </w:rPr>
        <w:t xml:space="preserve"> </w:t>
      </w:r>
      <w:r w:rsidR="00A4227A">
        <w:rPr>
          <w:sz w:val="24"/>
          <w:szCs w:val="24"/>
        </w:rPr>
        <w:t>____________</w:t>
      </w:r>
      <w:r w:rsidR="00112713" w:rsidRPr="00F06A3F">
        <w:rPr>
          <w:sz w:val="24"/>
          <w:szCs w:val="24"/>
        </w:rPr>
        <w:t>;</w:t>
      </w:r>
    </w:p>
    <w:p w:rsidR="00423693" w:rsidRPr="00F06A3F" w:rsidRDefault="00423693" w:rsidP="00946D68">
      <w:pPr>
        <w:pStyle w:val="ac"/>
        <w:numPr>
          <w:ilvl w:val="1"/>
          <w:numId w:val="17"/>
        </w:numPr>
        <w:ind w:left="0" w:firstLine="0"/>
        <w:jc w:val="both"/>
        <w:rPr>
          <w:sz w:val="24"/>
          <w:szCs w:val="24"/>
        </w:rPr>
      </w:pPr>
      <w:r w:rsidRPr="00F06A3F">
        <w:rPr>
          <w:sz w:val="24"/>
          <w:szCs w:val="24"/>
        </w:rPr>
        <w:t>Приложение № 2 – Расчет стоим</w:t>
      </w:r>
      <w:r w:rsidR="003D1F52" w:rsidRPr="00F06A3F">
        <w:rPr>
          <w:sz w:val="24"/>
          <w:szCs w:val="24"/>
        </w:rPr>
        <w:t>ости  платы за подключение.</w:t>
      </w:r>
    </w:p>
    <w:p w:rsidR="00CE737C" w:rsidRPr="00F06A3F" w:rsidRDefault="00CE737C" w:rsidP="00CE737C">
      <w:pPr>
        <w:jc w:val="both"/>
        <w:rPr>
          <w:color w:val="000000"/>
          <w:sz w:val="24"/>
          <w:szCs w:val="24"/>
        </w:rPr>
      </w:pPr>
    </w:p>
    <w:p w:rsidR="00CE737C" w:rsidRPr="00F06A3F" w:rsidRDefault="00CE737C" w:rsidP="00946D68">
      <w:pPr>
        <w:pStyle w:val="ac"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F06A3F">
        <w:rPr>
          <w:b/>
          <w:sz w:val="24"/>
          <w:szCs w:val="24"/>
        </w:rPr>
        <w:t>Реквизиты и подписи Сторон</w:t>
      </w:r>
    </w:p>
    <w:tbl>
      <w:tblPr>
        <w:tblStyle w:val="af9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45"/>
      </w:tblGrid>
      <w:tr w:rsidR="002C6EBD" w:rsidRPr="00F06A3F" w:rsidTr="007D52E1">
        <w:trPr>
          <w:trHeight w:val="620"/>
        </w:trPr>
        <w:tc>
          <w:tcPr>
            <w:tcW w:w="5211" w:type="dxa"/>
          </w:tcPr>
          <w:p w:rsidR="002C6EBD" w:rsidRPr="00F06A3F" w:rsidRDefault="002C6EBD" w:rsidP="00787BEF">
            <w:pPr>
              <w:pStyle w:val="23"/>
              <w:jc w:val="center"/>
              <w:rPr>
                <w:b/>
                <w:bCs/>
              </w:rPr>
            </w:pPr>
            <w:r w:rsidRPr="00F06A3F">
              <w:rPr>
                <w:b/>
                <w:bCs/>
                <w:u w:val="single"/>
              </w:rPr>
              <w:t>ИСПОЛНИТЕЛЬ</w:t>
            </w:r>
          </w:p>
        </w:tc>
        <w:tc>
          <w:tcPr>
            <w:tcW w:w="5245" w:type="dxa"/>
          </w:tcPr>
          <w:p w:rsidR="002C6EBD" w:rsidRPr="00F06A3F" w:rsidRDefault="00655975" w:rsidP="00787BEF">
            <w:pPr>
              <w:pStyle w:val="23"/>
              <w:jc w:val="center"/>
              <w:rPr>
                <w:b/>
                <w:bCs/>
                <w:u w:val="single"/>
              </w:rPr>
            </w:pPr>
            <w:r w:rsidRPr="00F06A3F">
              <w:rPr>
                <w:b/>
                <w:bCs/>
                <w:u w:val="single"/>
              </w:rPr>
              <w:t>ЗАЯВИТЕЛЬ</w:t>
            </w:r>
          </w:p>
        </w:tc>
      </w:tr>
      <w:tr w:rsidR="00DF68A7" w:rsidRPr="00F06A3F" w:rsidTr="007D52E1">
        <w:tc>
          <w:tcPr>
            <w:tcW w:w="5211" w:type="dxa"/>
          </w:tcPr>
          <w:p w:rsidR="00931964" w:rsidRPr="00931964" w:rsidRDefault="00931964" w:rsidP="00931964">
            <w:pPr>
              <w:rPr>
                <w:rFonts w:eastAsia="Calibri"/>
                <w:b/>
                <w:sz w:val="22"/>
                <w:szCs w:val="22"/>
              </w:rPr>
            </w:pPr>
            <w:r w:rsidRPr="00931964">
              <w:rPr>
                <w:rFonts w:eastAsia="Calibri"/>
                <w:b/>
                <w:sz w:val="22"/>
                <w:szCs w:val="22"/>
              </w:rPr>
              <w:t xml:space="preserve">ООО «Трест-Теплоэнергетика» </w:t>
            </w:r>
          </w:p>
          <w:p w:rsidR="00931964" w:rsidRPr="00931964" w:rsidRDefault="00931964" w:rsidP="00931964">
            <w:pPr>
              <w:rPr>
                <w:rFonts w:eastAsia="Calibri"/>
                <w:sz w:val="22"/>
                <w:szCs w:val="22"/>
              </w:rPr>
            </w:pPr>
            <w:r w:rsidRPr="00931964">
              <w:rPr>
                <w:rFonts w:eastAsia="Calibri"/>
                <w:sz w:val="22"/>
                <w:szCs w:val="22"/>
              </w:rPr>
              <w:t xml:space="preserve">Юридический адрес: 454001 г. Челябинск, ул. 40-летия Победы, д. 63, помещение № 3 </w:t>
            </w:r>
          </w:p>
          <w:p w:rsidR="00931964" w:rsidRPr="00931964" w:rsidRDefault="00931964" w:rsidP="00931964">
            <w:pPr>
              <w:rPr>
                <w:rFonts w:eastAsia="Calibri"/>
                <w:sz w:val="22"/>
                <w:szCs w:val="22"/>
              </w:rPr>
            </w:pPr>
            <w:r w:rsidRPr="00931964">
              <w:rPr>
                <w:rFonts w:eastAsia="Calibri"/>
                <w:sz w:val="22"/>
                <w:szCs w:val="22"/>
              </w:rPr>
              <w:t>Почтовый адрес: 454101 г. Челябинск, ул. 40-летия Победы, д. 63, помещение № 3</w:t>
            </w:r>
          </w:p>
          <w:p w:rsidR="00931964" w:rsidRPr="00931964" w:rsidRDefault="00931964" w:rsidP="00931964">
            <w:pPr>
              <w:rPr>
                <w:rFonts w:eastAsia="Calibri"/>
                <w:sz w:val="22"/>
                <w:szCs w:val="22"/>
              </w:rPr>
            </w:pPr>
            <w:r w:rsidRPr="00931964">
              <w:rPr>
                <w:rFonts w:eastAsia="Calibri"/>
                <w:sz w:val="22"/>
                <w:szCs w:val="22"/>
              </w:rPr>
              <w:t xml:space="preserve">ОГРН 1247400021384 </w:t>
            </w:r>
          </w:p>
          <w:p w:rsidR="00931964" w:rsidRPr="00931964" w:rsidRDefault="00931964" w:rsidP="00931964">
            <w:pPr>
              <w:rPr>
                <w:rFonts w:eastAsia="Calibri"/>
                <w:sz w:val="22"/>
                <w:szCs w:val="22"/>
              </w:rPr>
            </w:pPr>
            <w:r w:rsidRPr="00931964">
              <w:rPr>
                <w:rFonts w:eastAsia="Calibri"/>
                <w:sz w:val="22"/>
                <w:szCs w:val="22"/>
              </w:rPr>
              <w:t xml:space="preserve">ИНН 7447318406 КПП 744701001 </w:t>
            </w:r>
          </w:p>
          <w:p w:rsidR="00931964" w:rsidRPr="00931964" w:rsidRDefault="00931964" w:rsidP="00931964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931964">
              <w:rPr>
                <w:rFonts w:eastAsia="Calibri"/>
                <w:sz w:val="22"/>
                <w:szCs w:val="22"/>
              </w:rPr>
              <w:t>р</w:t>
            </w:r>
            <w:proofErr w:type="spellEnd"/>
            <w:proofErr w:type="gramEnd"/>
            <w:r w:rsidRPr="00931964">
              <w:rPr>
                <w:rFonts w:eastAsia="Calibri"/>
                <w:sz w:val="22"/>
                <w:szCs w:val="22"/>
              </w:rPr>
              <w:t xml:space="preserve">/с 40702810572000076601 </w:t>
            </w:r>
          </w:p>
          <w:p w:rsidR="00931964" w:rsidRPr="00931964" w:rsidRDefault="00931964" w:rsidP="00931964">
            <w:pPr>
              <w:rPr>
                <w:rFonts w:eastAsia="Calibri"/>
                <w:sz w:val="22"/>
                <w:szCs w:val="22"/>
              </w:rPr>
            </w:pPr>
            <w:r w:rsidRPr="00931964">
              <w:rPr>
                <w:rFonts w:eastAsia="Calibri"/>
                <w:sz w:val="22"/>
                <w:szCs w:val="22"/>
              </w:rPr>
              <w:t xml:space="preserve">Челябинское отделение № 8597 ПАО «Сбербанк», </w:t>
            </w:r>
          </w:p>
          <w:p w:rsidR="00931964" w:rsidRPr="00931964" w:rsidRDefault="00931964" w:rsidP="00931964">
            <w:pPr>
              <w:rPr>
                <w:rFonts w:eastAsia="Calibri"/>
                <w:sz w:val="22"/>
                <w:szCs w:val="22"/>
              </w:rPr>
            </w:pPr>
            <w:r w:rsidRPr="00931964">
              <w:rPr>
                <w:rFonts w:eastAsia="Calibri"/>
                <w:sz w:val="22"/>
                <w:szCs w:val="22"/>
              </w:rPr>
              <w:t xml:space="preserve">к/с 30101810700000000602 </w:t>
            </w:r>
          </w:p>
          <w:p w:rsidR="00931964" w:rsidRPr="00946D68" w:rsidRDefault="00931964" w:rsidP="00931964">
            <w:pPr>
              <w:rPr>
                <w:rFonts w:eastAsia="Calibri"/>
                <w:sz w:val="22"/>
                <w:szCs w:val="22"/>
              </w:rPr>
            </w:pPr>
            <w:r w:rsidRPr="00931964">
              <w:rPr>
                <w:rFonts w:eastAsia="Calibri"/>
                <w:sz w:val="22"/>
                <w:szCs w:val="22"/>
              </w:rPr>
              <w:t>БИК</w:t>
            </w:r>
            <w:r w:rsidRPr="00946D68">
              <w:rPr>
                <w:rFonts w:eastAsia="Calibri"/>
                <w:sz w:val="22"/>
                <w:szCs w:val="22"/>
              </w:rPr>
              <w:t xml:space="preserve"> 047501602</w:t>
            </w:r>
          </w:p>
          <w:p w:rsidR="00931964" w:rsidRPr="00946D68" w:rsidRDefault="00931964" w:rsidP="00931964">
            <w:pPr>
              <w:rPr>
                <w:rFonts w:eastAsia="Calibri"/>
                <w:sz w:val="22"/>
                <w:szCs w:val="22"/>
              </w:rPr>
            </w:pPr>
            <w:r w:rsidRPr="00931964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946D68">
              <w:rPr>
                <w:rFonts w:eastAsia="Calibri"/>
                <w:sz w:val="22"/>
                <w:szCs w:val="22"/>
              </w:rPr>
              <w:t>-</w:t>
            </w:r>
            <w:r w:rsidRPr="00931964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946D68">
              <w:rPr>
                <w:rFonts w:eastAsia="Calibri"/>
                <w:sz w:val="22"/>
                <w:szCs w:val="22"/>
              </w:rPr>
              <w:t xml:space="preserve">: </w:t>
            </w:r>
            <w:hyperlink r:id="rId9" w:history="1">
              <w:r w:rsidRPr="00931964">
                <w:rPr>
                  <w:rStyle w:val="aff3"/>
                  <w:rFonts w:eastAsia="Calibri"/>
                  <w:sz w:val="22"/>
                  <w:szCs w:val="22"/>
                  <w:lang w:val="en-US"/>
                </w:rPr>
                <w:t>TTE</w:t>
              </w:r>
              <w:r w:rsidRPr="00946D68">
                <w:rPr>
                  <w:rStyle w:val="aff3"/>
                  <w:rFonts w:eastAsia="Calibri"/>
                  <w:sz w:val="22"/>
                  <w:szCs w:val="22"/>
                </w:rPr>
                <w:t>@</w:t>
              </w:r>
              <w:proofErr w:type="spellStart"/>
              <w:r w:rsidRPr="00931964">
                <w:rPr>
                  <w:rStyle w:val="aff3"/>
                  <w:rFonts w:eastAsia="Calibri"/>
                  <w:sz w:val="22"/>
                  <w:szCs w:val="22"/>
                  <w:lang w:val="en-US"/>
                </w:rPr>
                <w:t>tms</w:t>
              </w:r>
              <w:proofErr w:type="spellEnd"/>
              <w:r w:rsidRPr="00946D68">
                <w:rPr>
                  <w:rStyle w:val="aff3"/>
                  <w:rFonts w:eastAsia="Calibri"/>
                  <w:sz w:val="22"/>
                  <w:szCs w:val="22"/>
                </w:rPr>
                <w:t>-</w:t>
              </w:r>
              <w:proofErr w:type="spellStart"/>
              <w:r w:rsidRPr="00931964">
                <w:rPr>
                  <w:rStyle w:val="aff3"/>
                  <w:rFonts w:eastAsia="Calibri"/>
                  <w:sz w:val="22"/>
                  <w:szCs w:val="22"/>
                  <w:lang w:val="en-US"/>
                </w:rPr>
                <w:t>chel</w:t>
              </w:r>
              <w:proofErr w:type="spellEnd"/>
              <w:r w:rsidRPr="00946D68">
                <w:rPr>
                  <w:rStyle w:val="aff3"/>
                  <w:rFonts w:eastAsia="Calibri"/>
                  <w:sz w:val="22"/>
                  <w:szCs w:val="22"/>
                </w:rPr>
                <w:t>.</w:t>
              </w:r>
              <w:proofErr w:type="spellStart"/>
              <w:r w:rsidRPr="00931964">
                <w:rPr>
                  <w:rStyle w:val="aff3"/>
                  <w:rFonts w:eastAsia="Calibri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DF68A7" w:rsidRPr="00946D68" w:rsidRDefault="00DF68A7" w:rsidP="00CE737C">
            <w:pPr>
              <w:rPr>
                <w:sz w:val="22"/>
                <w:szCs w:val="22"/>
              </w:rPr>
            </w:pPr>
          </w:p>
          <w:p w:rsidR="00DF68A7" w:rsidRPr="00F06A3F" w:rsidRDefault="00DF68A7" w:rsidP="00CE73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  <w:p w:rsidR="00DF68A7" w:rsidRPr="00F06A3F" w:rsidRDefault="00DF68A7" w:rsidP="00CE737C">
            <w:pPr>
              <w:rPr>
                <w:sz w:val="24"/>
                <w:szCs w:val="24"/>
              </w:rPr>
            </w:pPr>
          </w:p>
          <w:p w:rsidR="00DF68A7" w:rsidRPr="00F06A3F" w:rsidRDefault="00DF68A7" w:rsidP="00CE737C">
            <w:pPr>
              <w:rPr>
                <w:sz w:val="24"/>
                <w:szCs w:val="24"/>
              </w:rPr>
            </w:pPr>
          </w:p>
          <w:p w:rsidR="00DF68A7" w:rsidRPr="00F06A3F" w:rsidRDefault="00DF68A7" w:rsidP="00CE737C">
            <w:pPr>
              <w:rPr>
                <w:b/>
                <w:sz w:val="24"/>
                <w:szCs w:val="24"/>
              </w:rPr>
            </w:pPr>
            <w:r w:rsidRPr="00F06A3F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_________</w:t>
            </w:r>
            <w:r w:rsidRPr="00F06A3F">
              <w:rPr>
                <w:sz w:val="24"/>
                <w:szCs w:val="24"/>
              </w:rPr>
              <w:t xml:space="preserve">______ </w:t>
            </w:r>
            <w:r w:rsidR="00931964">
              <w:rPr>
                <w:b/>
                <w:sz w:val="24"/>
                <w:szCs w:val="24"/>
              </w:rPr>
              <w:t>А.В. Мальгин</w:t>
            </w:r>
          </w:p>
          <w:p w:rsidR="00DF68A7" w:rsidRPr="00F06A3F" w:rsidRDefault="00DF68A7" w:rsidP="00CE737C">
            <w:pPr>
              <w:rPr>
                <w:sz w:val="24"/>
                <w:szCs w:val="24"/>
              </w:rPr>
            </w:pPr>
            <w:r w:rsidRPr="00F06A3F">
              <w:rPr>
                <w:sz w:val="24"/>
                <w:szCs w:val="24"/>
              </w:rPr>
              <w:t>М.П.</w:t>
            </w:r>
          </w:p>
          <w:p w:rsidR="00DF68A7" w:rsidRPr="00F06A3F" w:rsidRDefault="00DF68A7" w:rsidP="00931964">
            <w:pPr>
              <w:rPr>
                <w:sz w:val="24"/>
                <w:szCs w:val="24"/>
              </w:rPr>
            </w:pPr>
            <w:r w:rsidRPr="00F06A3F">
              <w:rPr>
                <w:sz w:val="24"/>
                <w:szCs w:val="24"/>
              </w:rPr>
              <w:t>«____»______________202</w:t>
            </w:r>
            <w:r w:rsidR="00931964">
              <w:rPr>
                <w:sz w:val="24"/>
                <w:szCs w:val="24"/>
              </w:rPr>
              <w:t>5</w:t>
            </w:r>
            <w:r w:rsidRPr="00F06A3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DF68A7" w:rsidRPr="00F06A3F" w:rsidRDefault="00DF68A7" w:rsidP="00527783">
            <w:pPr>
              <w:pStyle w:val="23"/>
              <w:spacing w:before="0" w:line="240" w:lineRule="auto"/>
              <w:jc w:val="left"/>
            </w:pPr>
          </w:p>
          <w:p w:rsidR="00DF68A7" w:rsidRPr="00F06A3F" w:rsidRDefault="00DF68A7" w:rsidP="00527783">
            <w:pPr>
              <w:pStyle w:val="23"/>
              <w:spacing w:before="0" w:line="240" w:lineRule="auto"/>
              <w:jc w:val="left"/>
              <w:rPr>
                <w:b/>
              </w:rPr>
            </w:pPr>
          </w:p>
          <w:p w:rsidR="00DF68A7" w:rsidRDefault="00DF68A7" w:rsidP="00527783">
            <w:pPr>
              <w:pStyle w:val="23"/>
              <w:spacing w:before="0" w:line="240" w:lineRule="auto"/>
              <w:jc w:val="left"/>
              <w:rPr>
                <w:b/>
              </w:rPr>
            </w:pPr>
          </w:p>
          <w:p w:rsidR="00794F1F" w:rsidRPr="00F06A3F" w:rsidRDefault="00794F1F" w:rsidP="00527783">
            <w:pPr>
              <w:pStyle w:val="23"/>
              <w:spacing w:before="0" w:line="240" w:lineRule="auto"/>
              <w:jc w:val="left"/>
              <w:rPr>
                <w:b/>
              </w:rPr>
            </w:pPr>
          </w:p>
          <w:p w:rsidR="00DF68A7" w:rsidRPr="00F06A3F" w:rsidRDefault="00DF68A7" w:rsidP="00527783">
            <w:pPr>
              <w:pStyle w:val="23"/>
              <w:spacing w:before="0" w:line="240" w:lineRule="auto"/>
              <w:jc w:val="left"/>
              <w:rPr>
                <w:b/>
              </w:rPr>
            </w:pPr>
          </w:p>
          <w:p w:rsidR="00DF68A7" w:rsidRPr="00F06A3F" w:rsidRDefault="00DF68A7" w:rsidP="00527783">
            <w:pPr>
              <w:rPr>
                <w:b/>
                <w:sz w:val="24"/>
                <w:szCs w:val="24"/>
              </w:rPr>
            </w:pPr>
            <w:r w:rsidRPr="00F06A3F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_________</w:t>
            </w:r>
            <w:r w:rsidRPr="00F06A3F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 xml:space="preserve"> </w:t>
            </w:r>
            <w:r w:rsidRPr="00F06A3F">
              <w:rPr>
                <w:b/>
                <w:sz w:val="24"/>
                <w:szCs w:val="24"/>
              </w:rPr>
              <w:t xml:space="preserve"> </w:t>
            </w:r>
          </w:p>
          <w:p w:rsidR="00DF68A7" w:rsidRPr="00F06A3F" w:rsidRDefault="00DF68A7" w:rsidP="00527783">
            <w:pPr>
              <w:rPr>
                <w:sz w:val="24"/>
                <w:szCs w:val="24"/>
              </w:rPr>
            </w:pPr>
            <w:r w:rsidRPr="00F06A3F">
              <w:rPr>
                <w:sz w:val="24"/>
                <w:szCs w:val="24"/>
              </w:rPr>
              <w:t>М.П.</w:t>
            </w:r>
          </w:p>
          <w:p w:rsidR="00DF68A7" w:rsidRPr="00F06A3F" w:rsidRDefault="00DF68A7" w:rsidP="00931964">
            <w:pPr>
              <w:pStyle w:val="23"/>
              <w:spacing w:before="0" w:line="240" w:lineRule="auto"/>
              <w:jc w:val="left"/>
            </w:pPr>
            <w:r w:rsidRPr="00F06A3F">
              <w:t>«____»______________202</w:t>
            </w:r>
            <w:r w:rsidR="00931964">
              <w:t>5</w:t>
            </w:r>
            <w:r w:rsidRPr="00F06A3F">
              <w:t xml:space="preserve"> г.</w:t>
            </w:r>
          </w:p>
        </w:tc>
      </w:tr>
    </w:tbl>
    <w:p w:rsidR="00CE737C" w:rsidRPr="00F06A3F" w:rsidRDefault="00CE737C" w:rsidP="00CE737C">
      <w:pPr>
        <w:pStyle w:val="23"/>
        <w:rPr>
          <w:b/>
          <w:bCs/>
        </w:rPr>
        <w:sectPr w:rsidR="00CE737C" w:rsidRPr="00F06A3F" w:rsidSect="00946D68">
          <w:footerReference w:type="default" r:id="rId10"/>
          <w:footerReference w:type="first" r:id="rId11"/>
          <w:pgSz w:w="11906" w:h="16838" w:code="9"/>
          <w:pgMar w:top="568" w:right="851" w:bottom="397" w:left="851" w:header="0" w:footer="0" w:gutter="0"/>
          <w:cols w:space="720"/>
          <w:titlePg/>
        </w:sectPr>
      </w:pPr>
    </w:p>
    <w:p w:rsidR="00ED12A0" w:rsidRPr="00F06A3F" w:rsidRDefault="00ED12A0">
      <w:pPr>
        <w:rPr>
          <w:sz w:val="24"/>
          <w:szCs w:val="24"/>
        </w:rPr>
      </w:pPr>
    </w:p>
    <w:sectPr w:rsidR="00ED12A0" w:rsidRPr="00F06A3F" w:rsidSect="00787BEF">
      <w:type w:val="continuous"/>
      <w:pgSz w:w="11906" w:h="16838" w:code="9"/>
      <w:pgMar w:top="567" w:right="566" w:bottom="851" w:left="1418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B9A" w:rsidRDefault="00AC6B9A" w:rsidP="00993812">
      <w:r>
        <w:separator/>
      </w:r>
    </w:p>
  </w:endnote>
  <w:endnote w:type="continuationSeparator" w:id="0">
    <w:p w:rsidR="00AC6B9A" w:rsidRDefault="00AC6B9A" w:rsidP="00993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17412"/>
      <w:docPartObj>
        <w:docPartGallery w:val="Page Numbers (Bottom of Page)"/>
        <w:docPartUnique/>
      </w:docPartObj>
    </w:sdtPr>
    <w:sdtContent>
      <w:p w:rsidR="00F06A3F" w:rsidRDefault="00037C81">
        <w:pPr>
          <w:pStyle w:val="af7"/>
          <w:jc w:val="right"/>
        </w:pPr>
        <w:r>
          <w:fldChar w:fldCharType="begin"/>
        </w:r>
        <w:r w:rsidR="00AE7F08">
          <w:instrText xml:space="preserve"> PAGE   \* MERGEFORMAT </w:instrText>
        </w:r>
        <w:r>
          <w:fldChar w:fldCharType="separate"/>
        </w:r>
        <w:r w:rsidR="00946D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6A3F" w:rsidRDefault="00F06A3F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17413"/>
      <w:docPartObj>
        <w:docPartGallery w:val="Page Numbers (Bottom of Page)"/>
        <w:docPartUnique/>
      </w:docPartObj>
    </w:sdtPr>
    <w:sdtContent>
      <w:p w:rsidR="00F06A3F" w:rsidRDefault="00037C81">
        <w:pPr>
          <w:pStyle w:val="af7"/>
          <w:jc w:val="right"/>
        </w:pPr>
        <w:r>
          <w:fldChar w:fldCharType="begin"/>
        </w:r>
        <w:r w:rsidR="00AE7F08">
          <w:instrText xml:space="preserve"> PAGE   \* MERGEFORMAT </w:instrText>
        </w:r>
        <w:r>
          <w:fldChar w:fldCharType="separate"/>
        </w:r>
        <w:r w:rsidR="00946D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6A3F" w:rsidRDefault="00F06A3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B9A" w:rsidRDefault="00AC6B9A" w:rsidP="00993812">
      <w:r>
        <w:separator/>
      </w:r>
    </w:p>
  </w:footnote>
  <w:footnote w:type="continuationSeparator" w:id="0">
    <w:p w:rsidR="00AC6B9A" w:rsidRDefault="00AC6B9A" w:rsidP="00993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D7"/>
    <w:multiLevelType w:val="multilevel"/>
    <w:tmpl w:val="608AF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36A7733"/>
    <w:multiLevelType w:val="multilevel"/>
    <w:tmpl w:val="81D67B0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CB1BE5"/>
    <w:multiLevelType w:val="hybridMultilevel"/>
    <w:tmpl w:val="B9E2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24CD9"/>
    <w:multiLevelType w:val="multilevel"/>
    <w:tmpl w:val="9DE03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0A19CC"/>
    <w:multiLevelType w:val="multilevel"/>
    <w:tmpl w:val="9DE03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5556C29"/>
    <w:multiLevelType w:val="hybridMultilevel"/>
    <w:tmpl w:val="6E2ADD08"/>
    <w:lvl w:ilvl="0" w:tplc="1602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34581"/>
    <w:multiLevelType w:val="multilevel"/>
    <w:tmpl w:val="9DE03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39632D2"/>
    <w:multiLevelType w:val="hybridMultilevel"/>
    <w:tmpl w:val="A44EC352"/>
    <w:lvl w:ilvl="0" w:tplc="1602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1174D"/>
    <w:multiLevelType w:val="multilevel"/>
    <w:tmpl w:val="ED78CEC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06" w:hanging="465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  <w:b w:val="0"/>
        <w:i w:val="0"/>
        <w:color w:val="FF0000"/>
        <w:sz w:val="24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  <w:b w:val="0"/>
        <w:i w:val="0"/>
        <w:color w:val="FF0000"/>
        <w:sz w:val="24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  <w:b w:val="0"/>
        <w:i w:val="0"/>
        <w:color w:val="FF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cs="Times New Roman" w:hint="default"/>
        <w:b w:val="0"/>
        <w:i w:val="0"/>
        <w:color w:val="FF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  <w:b w:val="0"/>
        <w:i w:val="0"/>
        <w:color w:val="FF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cs="Times New Roman" w:hint="default"/>
        <w:b w:val="0"/>
        <w:i w:val="0"/>
        <w:color w:val="FF0000"/>
        <w:sz w:val="24"/>
      </w:rPr>
    </w:lvl>
  </w:abstractNum>
  <w:abstractNum w:abstractNumId="9">
    <w:nsid w:val="44D90DFD"/>
    <w:multiLevelType w:val="multilevel"/>
    <w:tmpl w:val="9DE03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CF10E37"/>
    <w:multiLevelType w:val="multilevel"/>
    <w:tmpl w:val="84589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DA877C6"/>
    <w:multiLevelType w:val="hybridMultilevel"/>
    <w:tmpl w:val="6FEE8BAC"/>
    <w:lvl w:ilvl="0" w:tplc="1602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D7A6C"/>
    <w:multiLevelType w:val="multilevel"/>
    <w:tmpl w:val="9DE03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FA775DF"/>
    <w:multiLevelType w:val="multilevel"/>
    <w:tmpl w:val="84589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6007506"/>
    <w:multiLevelType w:val="hybridMultilevel"/>
    <w:tmpl w:val="3DCC2F1A"/>
    <w:lvl w:ilvl="0" w:tplc="DFB0E50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9574DEF"/>
    <w:multiLevelType w:val="multilevel"/>
    <w:tmpl w:val="9DE03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ECF10E2"/>
    <w:multiLevelType w:val="multilevel"/>
    <w:tmpl w:val="C6567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13"/>
  </w:num>
  <w:num w:numId="8">
    <w:abstractNumId w:val="10"/>
  </w:num>
  <w:num w:numId="9">
    <w:abstractNumId w:val="4"/>
  </w:num>
  <w:num w:numId="10">
    <w:abstractNumId w:val="15"/>
  </w:num>
  <w:num w:numId="11">
    <w:abstractNumId w:val="12"/>
  </w:num>
  <w:num w:numId="12">
    <w:abstractNumId w:val="9"/>
  </w:num>
  <w:num w:numId="13">
    <w:abstractNumId w:val="3"/>
  </w:num>
  <w:num w:numId="14">
    <w:abstractNumId w:val="6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37C"/>
    <w:rsid w:val="00006499"/>
    <w:rsid w:val="0001027E"/>
    <w:rsid w:val="000205FB"/>
    <w:rsid w:val="0002512C"/>
    <w:rsid w:val="000265D6"/>
    <w:rsid w:val="00027448"/>
    <w:rsid w:val="00037C81"/>
    <w:rsid w:val="00037F13"/>
    <w:rsid w:val="0004473A"/>
    <w:rsid w:val="00045F36"/>
    <w:rsid w:val="00050BD2"/>
    <w:rsid w:val="00051815"/>
    <w:rsid w:val="00052372"/>
    <w:rsid w:val="000537D3"/>
    <w:rsid w:val="00053DBA"/>
    <w:rsid w:val="0005656D"/>
    <w:rsid w:val="0006118B"/>
    <w:rsid w:val="00065787"/>
    <w:rsid w:val="000657A4"/>
    <w:rsid w:val="00071DD9"/>
    <w:rsid w:val="00084515"/>
    <w:rsid w:val="000916BE"/>
    <w:rsid w:val="0009295A"/>
    <w:rsid w:val="00094F87"/>
    <w:rsid w:val="00097887"/>
    <w:rsid w:val="00097947"/>
    <w:rsid w:val="000A0FCA"/>
    <w:rsid w:val="000A6FA5"/>
    <w:rsid w:val="000A764A"/>
    <w:rsid w:val="000B0507"/>
    <w:rsid w:val="000B25CA"/>
    <w:rsid w:val="000B3ACD"/>
    <w:rsid w:val="000B5D68"/>
    <w:rsid w:val="000C1580"/>
    <w:rsid w:val="000C1D9B"/>
    <w:rsid w:val="000C30FA"/>
    <w:rsid w:val="000C46A6"/>
    <w:rsid w:val="000C6EE0"/>
    <w:rsid w:val="000D18A8"/>
    <w:rsid w:val="000D671A"/>
    <w:rsid w:val="000E1951"/>
    <w:rsid w:val="000E426B"/>
    <w:rsid w:val="000E5CB1"/>
    <w:rsid w:val="000F0B1B"/>
    <w:rsid w:val="000F0EE9"/>
    <w:rsid w:val="000F2D50"/>
    <w:rsid w:val="00101802"/>
    <w:rsid w:val="0010294D"/>
    <w:rsid w:val="001073AD"/>
    <w:rsid w:val="00107D33"/>
    <w:rsid w:val="00111989"/>
    <w:rsid w:val="00112713"/>
    <w:rsid w:val="001140CF"/>
    <w:rsid w:val="001169C2"/>
    <w:rsid w:val="001269FA"/>
    <w:rsid w:val="00135E3B"/>
    <w:rsid w:val="00142139"/>
    <w:rsid w:val="00143CE2"/>
    <w:rsid w:val="00144092"/>
    <w:rsid w:val="00152504"/>
    <w:rsid w:val="00153D13"/>
    <w:rsid w:val="00157165"/>
    <w:rsid w:val="00171307"/>
    <w:rsid w:val="0017424C"/>
    <w:rsid w:val="00177E9B"/>
    <w:rsid w:val="001822F6"/>
    <w:rsid w:val="00184404"/>
    <w:rsid w:val="00192748"/>
    <w:rsid w:val="00192920"/>
    <w:rsid w:val="00194603"/>
    <w:rsid w:val="001B0092"/>
    <w:rsid w:val="001B6655"/>
    <w:rsid w:val="001C06A7"/>
    <w:rsid w:val="001C6334"/>
    <w:rsid w:val="001D5157"/>
    <w:rsid w:val="001D520F"/>
    <w:rsid w:val="001D5ADA"/>
    <w:rsid w:val="001F25B9"/>
    <w:rsid w:val="001F2EF3"/>
    <w:rsid w:val="001F477A"/>
    <w:rsid w:val="001F61BE"/>
    <w:rsid w:val="002042E8"/>
    <w:rsid w:val="0020477E"/>
    <w:rsid w:val="00212156"/>
    <w:rsid w:val="0021423B"/>
    <w:rsid w:val="00215F39"/>
    <w:rsid w:val="00220B95"/>
    <w:rsid w:val="002247C5"/>
    <w:rsid w:val="0023039F"/>
    <w:rsid w:val="00230E46"/>
    <w:rsid w:val="00232BC5"/>
    <w:rsid w:val="00233CE7"/>
    <w:rsid w:val="0023460E"/>
    <w:rsid w:val="00235736"/>
    <w:rsid w:val="00236352"/>
    <w:rsid w:val="00236C79"/>
    <w:rsid w:val="002371D3"/>
    <w:rsid w:val="002373D5"/>
    <w:rsid w:val="00237F13"/>
    <w:rsid w:val="00241876"/>
    <w:rsid w:val="00243638"/>
    <w:rsid w:val="00247CD0"/>
    <w:rsid w:val="00256281"/>
    <w:rsid w:val="00267BA5"/>
    <w:rsid w:val="00270341"/>
    <w:rsid w:val="00271E28"/>
    <w:rsid w:val="0027313F"/>
    <w:rsid w:val="00284B10"/>
    <w:rsid w:val="002850ED"/>
    <w:rsid w:val="00292F2A"/>
    <w:rsid w:val="002A065F"/>
    <w:rsid w:val="002A07BD"/>
    <w:rsid w:val="002A76C8"/>
    <w:rsid w:val="002B262E"/>
    <w:rsid w:val="002B7EF1"/>
    <w:rsid w:val="002C4219"/>
    <w:rsid w:val="002C6EBD"/>
    <w:rsid w:val="002D0D79"/>
    <w:rsid w:val="002D4910"/>
    <w:rsid w:val="002D4DBE"/>
    <w:rsid w:val="002D577E"/>
    <w:rsid w:val="002D7FD4"/>
    <w:rsid w:val="002E773C"/>
    <w:rsid w:val="002F0D0F"/>
    <w:rsid w:val="002F22AD"/>
    <w:rsid w:val="002F3EBB"/>
    <w:rsid w:val="00305CBC"/>
    <w:rsid w:val="0031702A"/>
    <w:rsid w:val="00321DA8"/>
    <w:rsid w:val="00323788"/>
    <w:rsid w:val="00324B43"/>
    <w:rsid w:val="00326EFE"/>
    <w:rsid w:val="00327B0D"/>
    <w:rsid w:val="00330460"/>
    <w:rsid w:val="00333AC1"/>
    <w:rsid w:val="00336FD0"/>
    <w:rsid w:val="00345115"/>
    <w:rsid w:val="00350D43"/>
    <w:rsid w:val="00356672"/>
    <w:rsid w:val="00356949"/>
    <w:rsid w:val="0036256C"/>
    <w:rsid w:val="00364B64"/>
    <w:rsid w:val="00371B8E"/>
    <w:rsid w:val="00371C65"/>
    <w:rsid w:val="00375220"/>
    <w:rsid w:val="00376BFE"/>
    <w:rsid w:val="00384ED4"/>
    <w:rsid w:val="0038737F"/>
    <w:rsid w:val="00387F6F"/>
    <w:rsid w:val="0039293B"/>
    <w:rsid w:val="00392C96"/>
    <w:rsid w:val="00393843"/>
    <w:rsid w:val="003A121B"/>
    <w:rsid w:val="003A2BC6"/>
    <w:rsid w:val="003A5ECD"/>
    <w:rsid w:val="003B2806"/>
    <w:rsid w:val="003B32EA"/>
    <w:rsid w:val="003B5014"/>
    <w:rsid w:val="003D0D90"/>
    <w:rsid w:val="003D1F52"/>
    <w:rsid w:val="003D2DB5"/>
    <w:rsid w:val="003E0EC8"/>
    <w:rsid w:val="003E5A69"/>
    <w:rsid w:val="003F2303"/>
    <w:rsid w:val="003F2E47"/>
    <w:rsid w:val="003F300C"/>
    <w:rsid w:val="003F395E"/>
    <w:rsid w:val="003F5CCD"/>
    <w:rsid w:val="00403DD9"/>
    <w:rsid w:val="00407607"/>
    <w:rsid w:val="00411118"/>
    <w:rsid w:val="004117D5"/>
    <w:rsid w:val="004157AB"/>
    <w:rsid w:val="00416A72"/>
    <w:rsid w:val="00423693"/>
    <w:rsid w:val="00442D57"/>
    <w:rsid w:val="00450A18"/>
    <w:rsid w:val="00455EF6"/>
    <w:rsid w:val="00457958"/>
    <w:rsid w:val="00457DFD"/>
    <w:rsid w:val="004634D7"/>
    <w:rsid w:val="0047338A"/>
    <w:rsid w:val="00474EA2"/>
    <w:rsid w:val="00474F0D"/>
    <w:rsid w:val="00477D6B"/>
    <w:rsid w:val="004849A4"/>
    <w:rsid w:val="00485F8F"/>
    <w:rsid w:val="0048688A"/>
    <w:rsid w:val="004901BC"/>
    <w:rsid w:val="0049225E"/>
    <w:rsid w:val="004949DD"/>
    <w:rsid w:val="00495495"/>
    <w:rsid w:val="004969D8"/>
    <w:rsid w:val="00496B81"/>
    <w:rsid w:val="004A0DDB"/>
    <w:rsid w:val="004A7A99"/>
    <w:rsid w:val="004B4219"/>
    <w:rsid w:val="004C1BCE"/>
    <w:rsid w:val="004C4D5C"/>
    <w:rsid w:val="004C4E14"/>
    <w:rsid w:val="004C6DAA"/>
    <w:rsid w:val="004C7519"/>
    <w:rsid w:val="004D054E"/>
    <w:rsid w:val="004D6FD8"/>
    <w:rsid w:val="004E07A6"/>
    <w:rsid w:val="004E6D9E"/>
    <w:rsid w:val="004E7D69"/>
    <w:rsid w:val="004F18E9"/>
    <w:rsid w:val="004F3912"/>
    <w:rsid w:val="004F4769"/>
    <w:rsid w:val="005030A7"/>
    <w:rsid w:val="005103D8"/>
    <w:rsid w:val="00512B4B"/>
    <w:rsid w:val="0051379E"/>
    <w:rsid w:val="00514D4C"/>
    <w:rsid w:val="00514F2D"/>
    <w:rsid w:val="0051711C"/>
    <w:rsid w:val="00520D81"/>
    <w:rsid w:val="00524565"/>
    <w:rsid w:val="005302CD"/>
    <w:rsid w:val="005332AE"/>
    <w:rsid w:val="00537190"/>
    <w:rsid w:val="00537CA4"/>
    <w:rsid w:val="005406CF"/>
    <w:rsid w:val="005407CD"/>
    <w:rsid w:val="00544E0D"/>
    <w:rsid w:val="0057283D"/>
    <w:rsid w:val="005803F2"/>
    <w:rsid w:val="00586736"/>
    <w:rsid w:val="00586C66"/>
    <w:rsid w:val="00590C9F"/>
    <w:rsid w:val="00592713"/>
    <w:rsid w:val="005A3DC2"/>
    <w:rsid w:val="005B03B5"/>
    <w:rsid w:val="005B2082"/>
    <w:rsid w:val="005B311F"/>
    <w:rsid w:val="005C0B7E"/>
    <w:rsid w:val="005C6C0E"/>
    <w:rsid w:val="005D40E8"/>
    <w:rsid w:val="005D424B"/>
    <w:rsid w:val="005F2691"/>
    <w:rsid w:val="005F4076"/>
    <w:rsid w:val="006005F9"/>
    <w:rsid w:val="006012E9"/>
    <w:rsid w:val="00615CAC"/>
    <w:rsid w:val="006171A8"/>
    <w:rsid w:val="006237B8"/>
    <w:rsid w:val="006238CE"/>
    <w:rsid w:val="00625B3B"/>
    <w:rsid w:val="0063259C"/>
    <w:rsid w:val="00634014"/>
    <w:rsid w:val="006345F4"/>
    <w:rsid w:val="00636F5F"/>
    <w:rsid w:val="0064610B"/>
    <w:rsid w:val="00647C10"/>
    <w:rsid w:val="006519A7"/>
    <w:rsid w:val="00655975"/>
    <w:rsid w:val="00657F1A"/>
    <w:rsid w:val="00660CE1"/>
    <w:rsid w:val="00662F83"/>
    <w:rsid w:val="00667A79"/>
    <w:rsid w:val="00667F1B"/>
    <w:rsid w:val="00672694"/>
    <w:rsid w:val="0067678D"/>
    <w:rsid w:val="00680139"/>
    <w:rsid w:val="00681708"/>
    <w:rsid w:val="0068179D"/>
    <w:rsid w:val="00687A2F"/>
    <w:rsid w:val="006937F7"/>
    <w:rsid w:val="00694AB8"/>
    <w:rsid w:val="00695D45"/>
    <w:rsid w:val="00696AD5"/>
    <w:rsid w:val="006A1802"/>
    <w:rsid w:val="006A3B75"/>
    <w:rsid w:val="006A5969"/>
    <w:rsid w:val="006A6CD2"/>
    <w:rsid w:val="006B16A8"/>
    <w:rsid w:val="006B46D0"/>
    <w:rsid w:val="006B534B"/>
    <w:rsid w:val="006D24D9"/>
    <w:rsid w:val="006D6E7A"/>
    <w:rsid w:val="006E0543"/>
    <w:rsid w:val="006E204C"/>
    <w:rsid w:val="006F4AB0"/>
    <w:rsid w:val="00704D2F"/>
    <w:rsid w:val="00705C33"/>
    <w:rsid w:val="00710464"/>
    <w:rsid w:val="00724A5A"/>
    <w:rsid w:val="007252EA"/>
    <w:rsid w:val="00726AC9"/>
    <w:rsid w:val="007270F7"/>
    <w:rsid w:val="0073791C"/>
    <w:rsid w:val="00745553"/>
    <w:rsid w:val="007526D9"/>
    <w:rsid w:val="00753E8B"/>
    <w:rsid w:val="007601E9"/>
    <w:rsid w:val="00764A3A"/>
    <w:rsid w:val="00776920"/>
    <w:rsid w:val="00781D62"/>
    <w:rsid w:val="00787912"/>
    <w:rsid w:val="00787BEF"/>
    <w:rsid w:val="0079184B"/>
    <w:rsid w:val="00794F1F"/>
    <w:rsid w:val="007B30C0"/>
    <w:rsid w:val="007C05AF"/>
    <w:rsid w:val="007C7C86"/>
    <w:rsid w:val="007D0340"/>
    <w:rsid w:val="007D2D82"/>
    <w:rsid w:val="007D52E1"/>
    <w:rsid w:val="007D7B5C"/>
    <w:rsid w:val="007E1990"/>
    <w:rsid w:val="007E2C7F"/>
    <w:rsid w:val="007E576D"/>
    <w:rsid w:val="007F21EE"/>
    <w:rsid w:val="007F45A3"/>
    <w:rsid w:val="0080686D"/>
    <w:rsid w:val="008073C2"/>
    <w:rsid w:val="008113AF"/>
    <w:rsid w:val="00813EFD"/>
    <w:rsid w:val="00814DE2"/>
    <w:rsid w:val="00820F8C"/>
    <w:rsid w:val="00823723"/>
    <w:rsid w:val="00827A90"/>
    <w:rsid w:val="00831724"/>
    <w:rsid w:val="00831B9E"/>
    <w:rsid w:val="00832CCF"/>
    <w:rsid w:val="00833D5C"/>
    <w:rsid w:val="008417C9"/>
    <w:rsid w:val="0084587F"/>
    <w:rsid w:val="008520FF"/>
    <w:rsid w:val="00854169"/>
    <w:rsid w:val="008678B9"/>
    <w:rsid w:val="0087715A"/>
    <w:rsid w:val="008775AC"/>
    <w:rsid w:val="0088726A"/>
    <w:rsid w:val="00887D92"/>
    <w:rsid w:val="0089449D"/>
    <w:rsid w:val="008A0881"/>
    <w:rsid w:val="008A4387"/>
    <w:rsid w:val="008B023F"/>
    <w:rsid w:val="008B03EC"/>
    <w:rsid w:val="008B491B"/>
    <w:rsid w:val="008C0A48"/>
    <w:rsid w:val="008C72C4"/>
    <w:rsid w:val="008D210F"/>
    <w:rsid w:val="008E154E"/>
    <w:rsid w:val="008E372D"/>
    <w:rsid w:val="008E64D3"/>
    <w:rsid w:val="008E6584"/>
    <w:rsid w:val="008F0290"/>
    <w:rsid w:val="008F78B4"/>
    <w:rsid w:val="00900F61"/>
    <w:rsid w:val="00901F32"/>
    <w:rsid w:val="00906391"/>
    <w:rsid w:val="00920B0D"/>
    <w:rsid w:val="00921A7E"/>
    <w:rsid w:val="0092398D"/>
    <w:rsid w:val="00931964"/>
    <w:rsid w:val="00936A4E"/>
    <w:rsid w:val="00942EED"/>
    <w:rsid w:val="00946D68"/>
    <w:rsid w:val="009517FA"/>
    <w:rsid w:val="0096309A"/>
    <w:rsid w:val="0096495A"/>
    <w:rsid w:val="00984532"/>
    <w:rsid w:val="00990AD0"/>
    <w:rsid w:val="00991EBD"/>
    <w:rsid w:val="00993812"/>
    <w:rsid w:val="009972E7"/>
    <w:rsid w:val="009A2809"/>
    <w:rsid w:val="009A40AE"/>
    <w:rsid w:val="009A4E14"/>
    <w:rsid w:val="009A7031"/>
    <w:rsid w:val="009B429C"/>
    <w:rsid w:val="009B614D"/>
    <w:rsid w:val="009C14FB"/>
    <w:rsid w:val="009C168B"/>
    <w:rsid w:val="009C3B11"/>
    <w:rsid w:val="009C5EDC"/>
    <w:rsid w:val="009C6A36"/>
    <w:rsid w:val="009D1AB9"/>
    <w:rsid w:val="009D5670"/>
    <w:rsid w:val="009E07B0"/>
    <w:rsid w:val="009E116B"/>
    <w:rsid w:val="009E359C"/>
    <w:rsid w:val="009E4D1C"/>
    <w:rsid w:val="009E6042"/>
    <w:rsid w:val="009E70FC"/>
    <w:rsid w:val="009F2C54"/>
    <w:rsid w:val="009F6277"/>
    <w:rsid w:val="00A02A44"/>
    <w:rsid w:val="00A04E15"/>
    <w:rsid w:val="00A07295"/>
    <w:rsid w:val="00A072D1"/>
    <w:rsid w:val="00A14FC4"/>
    <w:rsid w:val="00A16B75"/>
    <w:rsid w:val="00A23BF1"/>
    <w:rsid w:val="00A25433"/>
    <w:rsid w:val="00A25B38"/>
    <w:rsid w:val="00A26DAD"/>
    <w:rsid w:val="00A31EC5"/>
    <w:rsid w:val="00A3281D"/>
    <w:rsid w:val="00A32B78"/>
    <w:rsid w:val="00A377BC"/>
    <w:rsid w:val="00A37FF6"/>
    <w:rsid w:val="00A4198E"/>
    <w:rsid w:val="00A4227A"/>
    <w:rsid w:val="00A45A3F"/>
    <w:rsid w:val="00A45CAC"/>
    <w:rsid w:val="00A461C1"/>
    <w:rsid w:val="00A47FC1"/>
    <w:rsid w:val="00A55B14"/>
    <w:rsid w:val="00A6473A"/>
    <w:rsid w:val="00A65C9B"/>
    <w:rsid w:val="00A75BA6"/>
    <w:rsid w:val="00A7635D"/>
    <w:rsid w:val="00A81445"/>
    <w:rsid w:val="00A939B5"/>
    <w:rsid w:val="00A97437"/>
    <w:rsid w:val="00AA0332"/>
    <w:rsid w:val="00AA2D9C"/>
    <w:rsid w:val="00AA41A5"/>
    <w:rsid w:val="00AA5422"/>
    <w:rsid w:val="00AB1488"/>
    <w:rsid w:val="00AB3C0E"/>
    <w:rsid w:val="00AC0A34"/>
    <w:rsid w:val="00AC667A"/>
    <w:rsid w:val="00AC6B9A"/>
    <w:rsid w:val="00AC7F34"/>
    <w:rsid w:val="00AD3721"/>
    <w:rsid w:val="00AD495E"/>
    <w:rsid w:val="00AE0D94"/>
    <w:rsid w:val="00AE7C87"/>
    <w:rsid w:val="00AE7F08"/>
    <w:rsid w:val="00AF7DA7"/>
    <w:rsid w:val="00B02CF5"/>
    <w:rsid w:val="00B05B4C"/>
    <w:rsid w:val="00B06F55"/>
    <w:rsid w:val="00B14130"/>
    <w:rsid w:val="00B14D21"/>
    <w:rsid w:val="00B150AA"/>
    <w:rsid w:val="00B1741D"/>
    <w:rsid w:val="00B309AE"/>
    <w:rsid w:val="00B3236A"/>
    <w:rsid w:val="00B32FD4"/>
    <w:rsid w:val="00B35087"/>
    <w:rsid w:val="00B40E47"/>
    <w:rsid w:val="00B44CA8"/>
    <w:rsid w:val="00B45820"/>
    <w:rsid w:val="00B505F7"/>
    <w:rsid w:val="00B51521"/>
    <w:rsid w:val="00B51D7B"/>
    <w:rsid w:val="00B53F4E"/>
    <w:rsid w:val="00B65EBC"/>
    <w:rsid w:val="00B67C9F"/>
    <w:rsid w:val="00B72670"/>
    <w:rsid w:val="00B73C67"/>
    <w:rsid w:val="00B757E7"/>
    <w:rsid w:val="00B7691E"/>
    <w:rsid w:val="00B76BF7"/>
    <w:rsid w:val="00B779F3"/>
    <w:rsid w:val="00B828B6"/>
    <w:rsid w:val="00B845A6"/>
    <w:rsid w:val="00B868C2"/>
    <w:rsid w:val="00B93020"/>
    <w:rsid w:val="00BA214F"/>
    <w:rsid w:val="00BA300A"/>
    <w:rsid w:val="00BA647D"/>
    <w:rsid w:val="00BB5047"/>
    <w:rsid w:val="00BB5AE5"/>
    <w:rsid w:val="00BB792B"/>
    <w:rsid w:val="00BB7CC3"/>
    <w:rsid w:val="00BC0379"/>
    <w:rsid w:val="00BC0739"/>
    <w:rsid w:val="00BC192B"/>
    <w:rsid w:val="00BC522C"/>
    <w:rsid w:val="00BC55AA"/>
    <w:rsid w:val="00BC59A4"/>
    <w:rsid w:val="00BD0CAF"/>
    <w:rsid w:val="00BE3238"/>
    <w:rsid w:val="00BE67FE"/>
    <w:rsid w:val="00BE70C2"/>
    <w:rsid w:val="00BF5269"/>
    <w:rsid w:val="00C0158B"/>
    <w:rsid w:val="00C034C6"/>
    <w:rsid w:val="00C06801"/>
    <w:rsid w:val="00C07D80"/>
    <w:rsid w:val="00C251ED"/>
    <w:rsid w:val="00C33546"/>
    <w:rsid w:val="00C378C3"/>
    <w:rsid w:val="00C37E93"/>
    <w:rsid w:val="00C42DB8"/>
    <w:rsid w:val="00C430B5"/>
    <w:rsid w:val="00C43325"/>
    <w:rsid w:val="00C43A95"/>
    <w:rsid w:val="00C43B1B"/>
    <w:rsid w:val="00C43F6F"/>
    <w:rsid w:val="00C45A30"/>
    <w:rsid w:val="00C53838"/>
    <w:rsid w:val="00C54634"/>
    <w:rsid w:val="00C55B0A"/>
    <w:rsid w:val="00C73407"/>
    <w:rsid w:val="00C760EF"/>
    <w:rsid w:val="00C86D58"/>
    <w:rsid w:val="00C90C5B"/>
    <w:rsid w:val="00C91635"/>
    <w:rsid w:val="00C91AC6"/>
    <w:rsid w:val="00C94A28"/>
    <w:rsid w:val="00C94C36"/>
    <w:rsid w:val="00C96376"/>
    <w:rsid w:val="00C97025"/>
    <w:rsid w:val="00CC1D68"/>
    <w:rsid w:val="00CC5C66"/>
    <w:rsid w:val="00CC6DB1"/>
    <w:rsid w:val="00CC7B75"/>
    <w:rsid w:val="00CD3DD1"/>
    <w:rsid w:val="00CD4D2A"/>
    <w:rsid w:val="00CD66C4"/>
    <w:rsid w:val="00CE2256"/>
    <w:rsid w:val="00CE40CF"/>
    <w:rsid w:val="00CE737C"/>
    <w:rsid w:val="00D109DE"/>
    <w:rsid w:val="00D22349"/>
    <w:rsid w:val="00D223EC"/>
    <w:rsid w:val="00D235ED"/>
    <w:rsid w:val="00D273A3"/>
    <w:rsid w:val="00D33163"/>
    <w:rsid w:val="00D33552"/>
    <w:rsid w:val="00D40337"/>
    <w:rsid w:val="00D46A47"/>
    <w:rsid w:val="00D509DF"/>
    <w:rsid w:val="00D55362"/>
    <w:rsid w:val="00D61C14"/>
    <w:rsid w:val="00D7764D"/>
    <w:rsid w:val="00D86625"/>
    <w:rsid w:val="00D90227"/>
    <w:rsid w:val="00D95D09"/>
    <w:rsid w:val="00D9770C"/>
    <w:rsid w:val="00DB0965"/>
    <w:rsid w:val="00DB0AA8"/>
    <w:rsid w:val="00DB2B6C"/>
    <w:rsid w:val="00DC1996"/>
    <w:rsid w:val="00DC37E0"/>
    <w:rsid w:val="00DC640E"/>
    <w:rsid w:val="00DC7178"/>
    <w:rsid w:val="00DD3864"/>
    <w:rsid w:val="00DD67EB"/>
    <w:rsid w:val="00DE1B80"/>
    <w:rsid w:val="00DE1BD1"/>
    <w:rsid w:val="00DE315E"/>
    <w:rsid w:val="00DE3617"/>
    <w:rsid w:val="00DF2584"/>
    <w:rsid w:val="00DF68A7"/>
    <w:rsid w:val="00E10501"/>
    <w:rsid w:val="00E10F46"/>
    <w:rsid w:val="00E20A56"/>
    <w:rsid w:val="00E22DC3"/>
    <w:rsid w:val="00E310B1"/>
    <w:rsid w:val="00E33A11"/>
    <w:rsid w:val="00E37D88"/>
    <w:rsid w:val="00E43BFA"/>
    <w:rsid w:val="00E45152"/>
    <w:rsid w:val="00E461F2"/>
    <w:rsid w:val="00E464BA"/>
    <w:rsid w:val="00E52EB8"/>
    <w:rsid w:val="00E57620"/>
    <w:rsid w:val="00E73A16"/>
    <w:rsid w:val="00E74B9C"/>
    <w:rsid w:val="00E75068"/>
    <w:rsid w:val="00E81421"/>
    <w:rsid w:val="00E87A9E"/>
    <w:rsid w:val="00E91AD9"/>
    <w:rsid w:val="00E93318"/>
    <w:rsid w:val="00E949B3"/>
    <w:rsid w:val="00EA3CBE"/>
    <w:rsid w:val="00EA7690"/>
    <w:rsid w:val="00EB0783"/>
    <w:rsid w:val="00EB0D54"/>
    <w:rsid w:val="00EB1217"/>
    <w:rsid w:val="00EB1461"/>
    <w:rsid w:val="00EB1BFF"/>
    <w:rsid w:val="00EB23E5"/>
    <w:rsid w:val="00EB2ECE"/>
    <w:rsid w:val="00EB6318"/>
    <w:rsid w:val="00EC6AB6"/>
    <w:rsid w:val="00ED057B"/>
    <w:rsid w:val="00ED12A0"/>
    <w:rsid w:val="00ED78D4"/>
    <w:rsid w:val="00EE47D7"/>
    <w:rsid w:val="00EE6D6D"/>
    <w:rsid w:val="00EE7CA8"/>
    <w:rsid w:val="00EF3B4B"/>
    <w:rsid w:val="00EF41A5"/>
    <w:rsid w:val="00EF4B5C"/>
    <w:rsid w:val="00EF5A99"/>
    <w:rsid w:val="00EF6F00"/>
    <w:rsid w:val="00F06A3F"/>
    <w:rsid w:val="00F1121F"/>
    <w:rsid w:val="00F113FE"/>
    <w:rsid w:val="00F12C43"/>
    <w:rsid w:val="00F149F6"/>
    <w:rsid w:val="00F1754D"/>
    <w:rsid w:val="00F23205"/>
    <w:rsid w:val="00F35417"/>
    <w:rsid w:val="00F37AA1"/>
    <w:rsid w:val="00F45D31"/>
    <w:rsid w:val="00F47F62"/>
    <w:rsid w:val="00F544A8"/>
    <w:rsid w:val="00F6580C"/>
    <w:rsid w:val="00F7109C"/>
    <w:rsid w:val="00F726D3"/>
    <w:rsid w:val="00F73F1D"/>
    <w:rsid w:val="00F772DB"/>
    <w:rsid w:val="00F77A33"/>
    <w:rsid w:val="00F802DB"/>
    <w:rsid w:val="00F81F4B"/>
    <w:rsid w:val="00F86773"/>
    <w:rsid w:val="00F90AFE"/>
    <w:rsid w:val="00F91052"/>
    <w:rsid w:val="00F934F1"/>
    <w:rsid w:val="00F970AF"/>
    <w:rsid w:val="00FA239B"/>
    <w:rsid w:val="00FA346D"/>
    <w:rsid w:val="00FA35AC"/>
    <w:rsid w:val="00FA482C"/>
    <w:rsid w:val="00FA634A"/>
    <w:rsid w:val="00FC06BD"/>
    <w:rsid w:val="00FC6E11"/>
    <w:rsid w:val="00FD07F7"/>
    <w:rsid w:val="00FE12AF"/>
    <w:rsid w:val="00FE33F8"/>
    <w:rsid w:val="00FE5F5D"/>
    <w:rsid w:val="00F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7C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E1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E1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E1B80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B80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B80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B80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B80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B80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B8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B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DE1B8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DE1B80"/>
    <w:rPr>
      <w:caps/>
      <w:color w:val="243F60" w:themeColor="accent1" w:themeShade="7F"/>
      <w:spacing w:val="15"/>
    </w:rPr>
  </w:style>
  <w:style w:type="paragraph" w:styleId="a3">
    <w:name w:val="Title"/>
    <w:basedOn w:val="a"/>
    <w:next w:val="a"/>
    <w:link w:val="a4"/>
    <w:qFormat/>
    <w:rsid w:val="00DE1B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1B80"/>
    <w:rPr>
      <w:caps/>
      <w:color w:val="4F81BD" w:themeColor="accent1"/>
      <w:spacing w:val="10"/>
      <w:kern w:val="28"/>
      <w:sz w:val="52"/>
      <w:szCs w:val="52"/>
    </w:rPr>
  </w:style>
  <w:style w:type="character" w:styleId="a5">
    <w:name w:val="Strong"/>
    <w:uiPriority w:val="22"/>
    <w:qFormat/>
    <w:rsid w:val="00DE1B8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E1B8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E1B8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E1B8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E1B8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E1B8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E1B80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DE1B80"/>
    <w:rPr>
      <w:b/>
      <w:bCs/>
      <w:color w:val="365F91" w:themeColor="accent1" w:themeShade="BF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DE1B80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E1B80"/>
    <w:rPr>
      <w:caps/>
      <w:color w:val="595959" w:themeColor="text1" w:themeTint="A6"/>
      <w:spacing w:val="10"/>
      <w:sz w:val="24"/>
      <w:szCs w:val="24"/>
    </w:rPr>
  </w:style>
  <w:style w:type="character" w:styleId="a9">
    <w:name w:val="Emphasis"/>
    <w:uiPriority w:val="20"/>
    <w:qFormat/>
    <w:rsid w:val="00DE1B80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E1B80"/>
  </w:style>
  <w:style w:type="character" w:customStyle="1" w:styleId="ab">
    <w:name w:val="Без интервала Знак"/>
    <w:basedOn w:val="a0"/>
    <w:link w:val="aa"/>
    <w:uiPriority w:val="1"/>
    <w:rsid w:val="00DE1B80"/>
    <w:rPr>
      <w:sz w:val="20"/>
      <w:szCs w:val="20"/>
    </w:rPr>
  </w:style>
  <w:style w:type="paragraph" w:styleId="ac">
    <w:name w:val="List Paragraph"/>
    <w:basedOn w:val="a"/>
    <w:uiPriority w:val="34"/>
    <w:qFormat/>
    <w:rsid w:val="00DE1B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1B8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E1B8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E1B80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E1B8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E1B8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E1B8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E1B8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E1B8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E1B8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E1B80"/>
    <w:pPr>
      <w:outlineLvl w:val="9"/>
    </w:pPr>
  </w:style>
  <w:style w:type="paragraph" w:styleId="af5">
    <w:name w:val="Body Text"/>
    <w:basedOn w:val="a"/>
    <w:link w:val="af6"/>
    <w:rsid w:val="00CE737C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CE737C"/>
    <w:rPr>
      <w:rFonts w:ascii="Courier New" w:eastAsia="Times New Roman" w:hAnsi="Courier New" w:cs="Courier New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CE737C"/>
    <w:pPr>
      <w:widowControl w:val="0"/>
      <w:tabs>
        <w:tab w:val="left" w:pos="-2268"/>
      </w:tabs>
      <w:suppressAutoHyphens/>
      <w:spacing w:before="91" w:line="279" w:lineRule="exact"/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E737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rsid w:val="00CE737C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CE737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9">
    <w:name w:val="Table Grid"/>
    <w:basedOn w:val="a1"/>
    <w:rsid w:val="00CE737C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2C6EBD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0B5D6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B5D68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annotation reference"/>
    <w:basedOn w:val="a0"/>
    <w:uiPriority w:val="99"/>
    <w:semiHidden/>
    <w:unhideWhenUsed/>
    <w:rsid w:val="004901B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4901BC"/>
  </w:style>
  <w:style w:type="character" w:customStyle="1" w:styleId="aff">
    <w:name w:val="Текст примечания Знак"/>
    <w:basedOn w:val="a0"/>
    <w:link w:val="afe"/>
    <w:uiPriority w:val="99"/>
    <w:semiHidden/>
    <w:rsid w:val="004901B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901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901BC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aff2">
    <w:name w:val="Гипертекстовая ссылка"/>
    <w:basedOn w:val="a0"/>
    <w:uiPriority w:val="99"/>
    <w:rsid w:val="00BC192B"/>
    <w:rPr>
      <w:color w:val="106BBE"/>
    </w:rPr>
  </w:style>
  <w:style w:type="character" w:styleId="aff3">
    <w:name w:val="Hyperlink"/>
    <w:basedOn w:val="a0"/>
    <w:uiPriority w:val="99"/>
    <w:unhideWhenUsed/>
    <w:rsid w:val="009319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057/ad216cae3d06cae9a8f64cdbed83466effa1514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TE@tms-che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A1E2-B412-4D47-BC83-9B640E3C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5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CHKTS</Company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piminova_ev</cp:lastModifiedBy>
  <cp:revision>181</cp:revision>
  <cp:lastPrinted>2025-01-13T11:25:00Z</cp:lastPrinted>
  <dcterms:created xsi:type="dcterms:W3CDTF">2021-04-01T06:03:00Z</dcterms:created>
  <dcterms:modified xsi:type="dcterms:W3CDTF">2025-01-15T05:03:00Z</dcterms:modified>
</cp:coreProperties>
</file>